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Look w:val="01E0"/>
      </w:tblPr>
      <w:tblGrid>
        <w:gridCol w:w="4123"/>
        <w:gridCol w:w="1848"/>
        <w:gridCol w:w="4122"/>
      </w:tblGrid>
      <w:tr w:rsidR="00F543CE" w:rsidRPr="00F543CE" w:rsidTr="00941B39">
        <w:trPr>
          <w:trHeight w:val="1240"/>
        </w:trPr>
        <w:tc>
          <w:tcPr>
            <w:tcW w:w="4123" w:type="dxa"/>
          </w:tcPr>
          <w:p w:rsidR="00F543CE" w:rsidRPr="00F543CE" w:rsidRDefault="00F543CE" w:rsidP="00941B39">
            <w:pPr>
              <w:jc w:val="center"/>
              <w:rPr>
                <w:rFonts w:eastAsia="MS Mincho"/>
                <w:caps/>
                <w:lang w:val="be-BY"/>
              </w:rPr>
            </w:pPr>
            <w:r w:rsidRPr="00F543CE">
              <w:rPr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F543CE">
              <w:rPr>
                <w:rFonts w:eastAsia="MS Mincho" w:hAnsi="Lucida Sans Unicode"/>
                <w:caps/>
                <w:lang w:val="be-BY"/>
              </w:rPr>
              <w:t>ҡ</w:t>
            </w:r>
            <w:r w:rsidRPr="00F543CE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/>
                <w:lang w:val="be-BY"/>
              </w:rPr>
              <w:t>Ас</w:t>
            </w:r>
            <w:r w:rsidRPr="00F543CE">
              <w:rPr>
                <w:rFonts w:eastAsia="MS Mincho" w:hAnsi="Lucida Sans Unicode"/>
                <w:lang w:val="be-BY"/>
              </w:rPr>
              <w:t>ҡ</w:t>
            </w:r>
            <w:r w:rsidRPr="00F543CE">
              <w:rPr>
                <w:rFonts w:eastAsia="MS Mincho"/>
                <w:lang w:val="be-BY"/>
              </w:rPr>
              <w:t xml:space="preserve">ын районы 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/>
                <w:lang w:val="be-BY"/>
              </w:rPr>
              <w:t xml:space="preserve">муниципаль районының 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 w:hAnsi="Lucida Sans Unicode"/>
                <w:lang w:val="be-BY"/>
              </w:rPr>
              <w:t>Ҡ</w:t>
            </w:r>
            <w:r w:rsidRPr="00F543CE">
              <w:rPr>
                <w:rFonts w:eastAsia="MS Mincho"/>
                <w:b/>
                <w:lang w:val="be-BY"/>
              </w:rPr>
              <w:t>а</w:t>
            </w:r>
            <w:r w:rsidRPr="00F543CE">
              <w:rPr>
                <w:rFonts w:eastAsia="MS Mincho" w:hAnsi="Lucida Sans Unicode"/>
                <w:lang w:val="be-BY"/>
              </w:rPr>
              <w:t>ҙ</w:t>
            </w:r>
            <w:r w:rsidRPr="00F543CE">
              <w:rPr>
                <w:rFonts w:eastAsia="MS Mincho"/>
                <w:b/>
                <w:lang w:val="be-BY"/>
              </w:rPr>
              <w:t>ансы ауыл советы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/>
                <w:lang w:val="be-BY"/>
              </w:rPr>
              <w:t>ауыл биләмәһе</w:t>
            </w:r>
          </w:p>
          <w:p w:rsidR="00F543CE" w:rsidRPr="00F543CE" w:rsidRDefault="00B809DE" w:rsidP="00941B39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B809DE">
              <w:rPr>
                <w:rFonts w:eastAsiaTheme="minorEastAsia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="00F543CE" w:rsidRPr="00F543CE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848" w:type="dxa"/>
          </w:tcPr>
          <w:p w:rsidR="00F543CE" w:rsidRPr="00F543CE" w:rsidRDefault="00F543CE" w:rsidP="00941B39">
            <w:pPr>
              <w:jc w:val="center"/>
              <w:rPr>
                <w:color w:val="000000"/>
                <w:lang w:val="be-BY"/>
              </w:rPr>
            </w:pPr>
          </w:p>
          <w:p w:rsidR="00F543CE" w:rsidRPr="00F543CE" w:rsidRDefault="00F543CE" w:rsidP="00941B39">
            <w:pPr>
              <w:jc w:val="center"/>
              <w:rPr>
                <w:color w:val="000000"/>
                <w:lang w:val="be-BY"/>
              </w:rPr>
            </w:pPr>
          </w:p>
          <w:p w:rsidR="00F543CE" w:rsidRPr="00F543CE" w:rsidRDefault="00F543CE" w:rsidP="00941B39">
            <w:pPr>
              <w:jc w:val="center"/>
              <w:rPr>
                <w:color w:val="000000"/>
                <w:lang w:val="be-BY"/>
              </w:rPr>
            </w:pPr>
            <w:r w:rsidRPr="00F543CE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8890</wp:posOffset>
                  </wp:positionV>
                  <wp:extent cx="762000" cy="93345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</w:p>
        </w:tc>
        <w:tc>
          <w:tcPr>
            <w:tcW w:w="4122" w:type="dxa"/>
          </w:tcPr>
          <w:p w:rsidR="00F543CE" w:rsidRPr="00F543CE" w:rsidRDefault="00F543CE" w:rsidP="00941B39">
            <w:pPr>
              <w:jc w:val="center"/>
              <w:rPr>
                <w:b/>
                <w:caps/>
                <w:lang w:val="be-BY"/>
              </w:rPr>
            </w:pPr>
          </w:p>
          <w:p w:rsidR="00F543CE" w:rsidRPr="00F543CE" w:rsidRDefault="00F543CE" w:rsidP="00941B39">
            <w:pPr>
              <w:jc w:val="center"/>
              <w:rPr>
                <w:b/>
                <w:caps/>
                <w:lang w:val="be-BY"/>
              </w:rPr>
            </w:pPr>
            <w:r w:rsidRPr="00F543CE">
              <w:rPr>
                <w:b/>
                <w:caps/>
                <w:lang w:val="be-BY"/>
              </w:rPr>
              <w:t>СОВЕТ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  <w:r w:rsidRPr="00F543CE">
              <w:rPr>
                <w:lang w:val="be-BY"/>
              </w:rPr>
              <w:t>сельского поселения</w:t>
            </w:r>
          </w:p>
          <w:p w:rsidR="00F543CE" w:rsidRPr="00F543CE" w:rsidRDefault="00F543CE" w:rsidP="00941B39">
            <w:pPr>
              <w:jc w:val="center"/>
              <w:rPr>
                <w:b/>
                <w:lang w:val="be-BY"/>
              </w:rPr>
            </w:pPr>
            <w:r w:rsidRPr="00F543CE">
              <w:rPr>
                <w:b/>
                <w:lang w:val="be-BY"/>
              </w:rPr>
              <w:t>Казанчинский сельсовет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  <w:r w:rsidRPr="00F543CE">
              <w:rPr>
                <w:lang w:val="be-BY"/>
              </w:rPr>
              <w:t>муниципального района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  <w:r w:rsidRPr="00F543CE">
              <w:rPr>
                <w:lang w:val="be-BY"/>
              </w:rPr>
              <w:t>Аскинский район</w:t>
            </w:r>
          </w:p>
          <w:p w:rsidR="00F543CE" w:rsidRPr="00F543CE" w:rsidRDefault="00F543CE" w:rsidP="00941B39">
            <w:pPr>
              <w:jc w:val="center"/>
              <w:rPr>
                <w:caps/>
                <w:lang w:val="be-BY"/>
              </w:rPr>
            </w:pPr>
            <w:r w:rsidRPr="00F543CE">
              <w:rPr>
                <w:caps/>
                <w:lang w:val="be-BY"/>
              </w:rPr>
              <w:t>Республики Башкортостан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</w:p>
        </w:tc>
      </w:tr>
    </w:tbl>
    <w:p w:rsidR="00F543CE" w:rsidRDefault="00F543CE" w:rsidP="00F543CE">
      <w:r w:rsidRPr="00F543CE">
        <w:t xml:space="preserve">                                            </w:t>
      </w:r>
    </w:p>
    <w:p w:rsidR="00F543CE" w:rsidRDefault="00F543CE" w:rsidP="00F543CE">
      <w:pPr>
        <w:jc w:val="center"/>
        <w:rPr>
          <w:b/>
        </w:rPr>
      </w:pPr>
    </w:p>
    <w:p w:rsidR="00061931" w:rsidRDefault="00061931" w:rsidP="00061931">
      <w:pPr>
        <w:jc w:val="center"/>
        <w:rPr>
          <w:sz w:val="28"/>
          <w:szCs w:val="28"/>
        </w:rPr>
      </w:pPr>
      <w:r>
        <w:rPr>
          <w:sz w:val="28"/>
          <w:szCs w:val="28"/>
        </w:rPr>
        <w:t>5-ое заседание 27-го созыва</w:t>
      </w:r>
    </w:p>
    <w:p w:rsidR="00061931" w:rsidRDefault="00061931" w:rsidP="00061931">
      <w:pPr>
        <w:rPr>
          <w:i/>
          <w:sz w:val="28"/>
          <w:szCs w:val="28"/>
          <w:u w:val="single"/>
        </w:rPr>
      </w:pPr>
      <w:r>
        <w:rPr>
          <w:sz w:val="28"/>
          <w:szCs w:val="28"/>
          <w:lang w:val="be-BY"/>
        </w:rPr>
        <w:t xml:space="preserve">          </w:t>
      </w: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25 декабря 2015 года  №30                  </w:t>
      </w:r>
      <w:r>
        <w:rPr>
          <w:sz w:val="28"/>
          <w:szCs w:val="28"/>
        </w:rPr>
        <w:t>РЕШЕНИЕ</w:t>
      </w:r>
    </w:p>
    <w:p w:rsidR="00061931" w:rsidRDefault="00061931" w:rsidP="00061931">
      <w:pPr>
        <w:rPr>
          <w:rFonts w:asciiTheme="minorHAnsi" w:hAnsiTheme="minorHAnsi" w:cstheme="minorBidi"/>
          <w:bCs/>
          <w:sz w:val="22"/>
          <w:szCs w:val="22"/>
        </w:rPr>
      </w:pPr>
    </w:p>
    <w:p w:rsidR="00F543CE" w:rsidRDefault="00F543CE" w:rsidP="00F543CE">
      <w:pPr>
        <w:pStyle w:val="a3"/>
        <w:rPr>
          <w:b/>
          <w:szCs w:val="28"/>
        </w:rPr>
      </w:pPr>
    </w:p>
    <w:p w:rsidR="00F543CE" w:rsidRDefault="00F543CE" w:rsidP="00F543CE">
      <w:pPr>
        <w:pStyle w:val="a3"/>
        <w:rPr>
          <w:b/>
        </w:rPr>
      </w:pP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</w:rPr>
        <w:t>О БЮДЖЕТЕ  СЕЛЬСКОГО ПОСЕЛЕНИЯ                       КАЗАНЧИНСКИЙ СЕЛЬСОВЕТ МУНИЦИПАЛЬНОГО РАЙОНА</w:t>
      </w: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561E95">
        <w:rPr>
          <w:b/>
        </w:rPr>
        <w:t>2016</w:t>
      </w:r>
      <w:r>
        <w:rPr>
          <w:b/>
        </w:rPr>
        <w:t xml:space="preserve"> ГОД  И НА  ПЛАНОВЫЙ ПЕРИОД </w:t>
      </w:r>
      <w:r w:rsidR="00561E95">
        <w:rPr>
          <w:b/>
        </w:rPr>
        <w:t>2017</w:t>
      </w:r>
      <w:proofErr w:type="gramStart"/>
      <w:r>
        <w:rPr>
          <w:b/>
        </w:rPr>
        <w:t xml:space="preserve"> И</w:t>
      </w:r>
      <w:proofErr w:type="gramEnd"/>
      <w:r w:rsidR="00F543CE">
        <w:rPr>
          <w:b/>
        </w:rPr>
        <w:t xml:space="preserve"> </w:t>
      </w:r>
      <w:r w:rsidR="00561E95">
        <w:rPr>
          <w:b/>
        </w:rPr>
        <w:t>2018</w:t>
      </w:r>
      <w:r>
        <w:rPr>
          <w:b/>
        </w:rPr>
        <w:t xml:space="preserve"> ГОДОВ</w:t>
      </w:r>
    </w:p>
    <w:p w:rsidR="00F543CE" w:rsidRDefault="00F543CE" w:rsidP="001E78AD">
      <w:pPr>
        <w:pStyle w:val="a3"/>
        <w:jc w:val="center"/>
        <w:rPr>
          <w:b/>
        </w:rPr>
      </w:pPr>
    </w:p>
    <w:p w:rsidR="0034282D" w:rsidRDefault="0034282D" w:rsidP="001E78AD">
      <w:pPr>
        <w:pStyle w:val="a3"/>
        <w:ind w:left="720" w:firstLine="720"/>
        <w:jc w:val="center"/>
        <w:rPr>
          <w:b/>
        </w:rPr>
      </w:pPr>
    </w:p>
    <w:p w:rsidR="0034282D" w:rsidRDefault="0034282D" w:rsidP="00F543CE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  </w:t>
      </w:r>
      <w:r>
        <w:rPr>
          <w:b/>
        </w:rPr>
        <w:t xml:space="preserve"> РЕШИЛ: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 на </w:t>
      </w:r>
      <w:r w:rsidR="00561E95">
        <w:rPr>
          <w:szCs w:val="28"/>
        </w:rPr>
        <w:t>2016</w:t>
      </w:r>
      <w:r>
        <w:rPr>
          <w:szCs w:val="28"/>
        </w:rPr>
        <w:t xml:space="preserve"> год: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прогнозируемый  общий объем доходов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в сумме    </w:t>
      </w:r>
      <w:r w:rsidR="00561E95">
        <w:rPr>
          <w:szCs w:val="28"/>
        </w:rPr>
        <w:t>2028,9</w:t>
      </w:r>
      <w:r>
        <w:rPr>
          <w:szCs w:val="28"/>
        </w:rPr>
        <w:t xml:space="preserve"> тыс. рублей. </w:t>
      </w:r>
    </w:p>
    <w:p w:rsidR="0034282D" w:rsidRDefault="0034282D" w:rsidP="00E23844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в сумме   </w:t>
      </w:r>
      <w:r w:rsidR="00561E95">
        <w:rPr>
          <w:szCs w:val="28"/>
        </w:rPr>
        <w:t>2028,9</w:t>
      </w:r>
      <w:r>
        <w:rPr>
          <w:szCs w:val="28"/>
        </w:rPr>
        <w:t xml:space="preserve"> тыс. рублей.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</w:t>
      </w:r>
      <w:r w:rsidR="00C626FC">
        <w:rPr>
          <w:szCs w:val="28"/>
        </w:rPr>
        <w:t>блики Башкортостан   в размере 0</w:t>
      </w:r>
      <w:r>
        <w:rPr>
          <w:szCs w:val="28"/>
        </w:rPr>
        <w:t xml:space="preserve"> рублей.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 на плановый период </w:t>
      </w:r>
      <w:r w:rsidR="00561E95">
        <w:rPr>
          <w:szCs w:val="28"/>
        </w:rPr>
        <w:t>2017</w:t>
      </w:r>
      <w:r>
        <w:rPr>
          <w:szCs w:val="28"/>
        </w:rPr>
        <w:t xml:space="preserve"> и </w:t>
      </w:r>
      <w:r w:rsidR="00561E95">
        <w:rPr>
          <w:szCs w:val="28"/>
        </w:rPr>
        <w:t>2018</w:t>
      </w:r>
      <w:r>
        <w:rPr>
          <w:szCs w:val="28"/>
        </w:rPr>
        <w:t xml:space="preserve"> годов: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1) прогнозируемый  общий объем доходов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на </w:t>
      </w:r>
      <w:r w:rsidR="00561E95">
        <w:rPr>
          <w:szCs w:val="28"/>
        </w:rPr>
        <w:t>2017</w:t>
      </w:r>
      <w:r>
        <w:rPr>
          <w:szCs w:val="28"/>
        </w:rPr>
        <w:t xml:space="preserve"> год   в сумме   </w:t>
      </w:r>
      <w:r w:rsidR="00561E95">
        <w:rPr>
          <w:szCs w:val="28"/>
        </w:rPr>
        <w:t>1949,8</w:t>
      </w:r>
      <w:r>
        <w:rPr>
          <w:szCs w:val="28"/>
        </w:rPr>
        <w:t xml:space="preserve"> тыс. рублей и на </w:t>
      </w:r>
      <w:r w:rsidR="00561E95">
        <w:rPr>
          <w:szCs w:val="28"/>
        </w:rPr>
        <w:t>2018</w:t>
      </w:r>
      <w:r>
        <w:rPr>
          <w:szCs w:val="28"/>
        </w:rPr>
        <w:t xml:space="preserve"> год в сумме  </w:t>
      </w:r>
      <w:r w:rsidR="00561E95">
        <w:rPr>
          <w:szCs w:val="28"/>
        </w:rPr>
        <w:t>1985,1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 на  </w:t>
      </w:r>
      <w:r w:rsidR="00561E95">
        <w:rPr>
          <w:szCs w:val="28"/>
        </w:rPr>
        <w:t>2017</w:t>
      </w:r>
      <w:r>
        <w:rPr>
          <w:szCs w:val="28"/>
        </w:rPr>
        <w:t xml:space="preserve"> год в сумме  </w:t>
      </w:r>
      <w:r w:rsidR="00561E95">
        <w:rPr>
          <w:szCs w:val="28"/>
        </w:rPr>
        <w:t>1949,8</w:t>
      </w:r>
      <w:r>
        <w:rPr>
          <w:szCs w:val="28"/>
        </w:rPr>
        <w:t xml:space="preserve"> 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561E95">
        <w:rPr>
          <w:rStyle w:val="a4"/>
          <w:sz w:val="28"/>
        </w:rPr>
        <w:t>35,4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561E95">
        <w:rPr>
          <w:szCs w:val="28"/>
        </w:rPr>
        <w:t>2018</w:t>
      </w:r>
      <w:r>
        <w:rPr>
          <w:szCs w:val="28"/>
        </w:rPr>
        <w:t xml:space="preserve"> год в </w:t>
      </w:r>
      <w:r>
        <w:rPr>
          <w:szCs w:val="28"/>
        </w:rPr>
        <w:lastRenderedPageBreak/>
        <w:t xml:space="preserve">сумме </w:t>
      </w:r>
      <w:r w:rsidR="00561E95">
        <w:rPr>
          <w:szCs w:val="28"/>
        </w:rPr>
        <w:t>1985,1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  <w:r>
        <w:rPr>
          <w:rStyle w:val="a4"/>
          <w:sz w:val="28"/>
        </w:rPr>
        <w:t xml:space="preserve">в том числе условно утвержденные расходы в сумме  </w:t>
      </w:r>
      <w:r w:rsidR="00561E95">
        <w:rPr>
          <w:rStyle w:val="a4"/>
          <w:sz w:val="28"/>
        </w:rPr>
        <w:t>70,7</w:t>
      </w:r>
      <w:r>
        <w:rPr>
          <w:rStyle w:val="a4"/>
          <w:sz w:val="28"/>
        </w:rPr>
        <w:t xml:space="preserve"> тыс. рублей.</w:t>
      </w:r>
    </w:p>
    <w:p w:rsidR="0034282D" w:rsidRDefault="0034282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34282D" w:rsidRDefault="0034282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F543CE">
        <w:rPr>
          <w:sz w:val="28"/>
          <w:szCs w:val="28"/>
        </w:rPr>
        <w:t xml:space="preserve">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34282D" w:rsidRDefault="0034282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561E95">
        <w:rPr>
          <w:rStyle w:val="a4"/>
          <w:sz w:val="28"/>
        </w:rPr>
        <w:t>2016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561E95">
        <w:rPr>
          <w:rStyle w:val="a4"/>
          <w:sz w:val="28"/>
        </w:rPr>
        <w:t>2017</w:t>
      </w:r>
      <w:r>
        <w:rPr>
          <w:rStyle w:val="a4"/>
          <w:sz w:val="28"/>
        </w:rPr>
        <w:t xml:space="preserve"> и </w:t>
      </w:r>
      <w:r w:rsidR="00561E95">
        <w:rPr>
          <w:rStyle w:val="a4"/>
          <w:sz w:val="28"/>
        </w:rPr>
        <w:t>2018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34282D" w:rsidRDefault="0034282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</w:t>
      </w:r>
      <w:proofErr w:type="spellStart"/>
      <w:r>
        <w:rPr>
          <w:rFonts w:ascii="Times New Roman" w:hAnsi="Times New Roman"/>
          <w:sz w:val="28"/>
          <w:szCs w:val="28"/>
        </w:rPr>
        <w:t>Башкортостанв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r w:rsidR="00C62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561E95">
        <w:rPr>
          <w:rStyle w:val="a4"/>
          <w:sz w:val="28"/>
        </w:rPr>
        <w:t>2016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561E95">
        <w:rPr>
          <w:rStyle w:val="a4"/>
          <w:sz w:val="28"/>
        </w:rPr>
        <w:t>2017</w:t>
      </w:r>
      <w:r>
        <w:rPr>
          <w:rStyle w:val="a4"/>
          <w:sz w:val="28"/>
        </w:rPr>
        <w:t xml:space="preserve"> и </w:t>
      </w:r>
      <w:r w:rsidR="00561E95">
        <w:rPr>
          <w:rStyle w:val="a4"/>
          <w:sz w:val="28"/>
        </w:rPr>
        <w:t>2018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</w:t>
      </w:r>
      <w:proofErr w:type="gramStart"/>
      <w:r w:rsidRPr="00025CAF">
        <w:rPr>
          <w:sz w:val="28"/>
          <w:szCs w:val="28"/>
        </w:rPr>
        <w:t>)г</w:t>
      </w:r>
      <w:proofErr w:type="gramEnd"/>
      <w:r w:rsidRPr="00025CAF">
        <w:rPr>
          <w:sz w:val="28"/>
          <w:szCs w:val="28"/>
        </w:rPr>
        <w:t>руппам видов расходов классификации расходов бюджетов :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561E95">
        <w:rPr>
          <w:color w:val="000000"/>
          <w:sz w:val="28"/>
        </w:rPr>
        <w:t>2016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 xml:space="preserve">) на плановый период </w:t>
      </w:r>
      <w:r w:rsidR="00561E95">
        <w:rPr>
          <w:color w:val="000000"/>
          <w:sz w:val="28"/>
        </w:rPr>
        <w:t>2017</w:t>
      </w:r>
      <w:r w:rsidRPr="00025CAF">
        <w:rPr>
          <w:color w:val="000000"/>
          <w:sz w:val="28"/>
        </w:rPr>
        <w:t xml:space="preserve"> и </w:t>
      </w:r>
      <w:r w:rsidR="00561E95">
        <w:rPr>
          <w:color w:val="000000"/>
          <w:sz w:val="28"/>
        </w:rPr>
        <w:t>2018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34282D" w:rsidRDefault="0034282D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3)Утвердить ведомственную структуру расходов бюджета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</w:t>
      </w:r>
      <w:r w:rsidR="00561E95">
        <w:rPr>
          <w:rStyle w:val="a4"/>
          <w:sz w:val="28"/>
        </w:rPr>
        <w:t>2016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</w:t>
      </w:r>
      <w:r w:rsidR="00561E95">
        <w:rPr>
          <w:rStyle w:val="a4"/>
          <w:sz w:val="28"/>
        </w:rPr>
        <w:t>2017</w:t>
      </w:r>
      <w:r>
        <w:rPr>
          <w:rStyle w:val="a4"/>
          <w:sz w:val="28"/>
        </w:rPr>
        <w:t xml:space="preserve"> и </w:t>
      </w:r>
      <w:r w:rsidR="00561E95">
        <w:rPr>
          <w:rStyle w:val="a4"/>
          <w:sz w:val="28"/>
        </w:rPr>
        <w:t>2018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561E9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61E9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61E9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</w:t>
      </w:r>
      <w:proofErr w:type="gramEnd"/>
      <w:r w:rsidR="00C626F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</w:t>
      </w:r>
      <w:r w:rsidR="00561E9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B39C3">
        <w:rPr>
          <w:rFonts w:ascii="Times New Roman" w:hAnsi="Times New Roman"/>
          <w:sz w:val="28"/>
          <w:szCs w:val="28"/>
        </w:rPr>
        <w:t xml:space="preserve"> </w:t>
      </w:r>
      <w:r w:rsidR="00561E95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61E9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DB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 либо сокращающие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F54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</w:t>
      </w:r>
      <w:r w:rsidR="00561E9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-</w:t>
      </w:r>
      <w:r w:rsidR="00561E9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43C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</w:t>
      </w:r>
      <w:r>
        <w:rPr>
          <w:rFonts w:ascii="Times New Roman" w:hAnsi="Times New Roman"/>
          <w:sz w:val="28"/>
          <w:szCs w:val="28"/>
        </w:rPr>
        <w:lastRenderedPageBreak/>
        <w:t>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34282D" w:rsidRPr="00E23844" w:rsidRDefault="0034282D" w:rsidP="009E4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  из бюджета муниципального района  в </w:t>
      </w:r>
      <w:r w:rsidR="00561E95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в сумме  </w:t>
      </w:r>
      <w:r w:rsidR="00561E95">
        <w:rPr>
          <w:sz w:val="28"/>
          <w:szCs w:val="28"/>
        </w:rPr>
        <w:t>1657,1</w:t>
      </w:r>
      <w:r>
        <w:rPr>
          <w:sz w:val="28"/>
          <w:szCs w:val="28"/>
        </w:rPr>
        <w:t xml:space="preserve"> тыс. рублей,   в </w:t>
      </w:r>
      <w:r w:rsidR="00561E9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 в сумме  </w:t>
      </w:r>
      <w:r w:rsidR="00561E95">
        <w:rPr>
          <w:sz w:val="28"/>
          <w:szCs w:val="28"/>
        </w:rPr>
        <w:t>1543,4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в </w:t>
      </w:r>
      <w:r w:rsidR="00561E9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 </w:t>
      </w:r>
      <w:r w:rsidR="00561E95">
        <w:rPr>
          <w:sz w:val="28"/>
          <w:szCs w:val="28"/>
        </w:rPr>
        <w:t>1525,6</w:t>
      </w:r>
      <w:r>
        <w:rPr>
          <w:sz w:val="28"/>
          <w:szCs w:val="28"/>
        </w:rPr>
        <w:t>тыс.рублей.</w:t>
      </w:r>
    </w:p>
    <w:p w:rsidR="0034282D" w:rsidRDefault="0034282D" w:rsidP="001E78AD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 w:rsidR="00DB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1 января </w:t>
      </w:r>
      <w:r w:rsidR="00561E95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C626FC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561E9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F54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26FC" w:rsidRDefault="00C626FC" w:rsidP="001E7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428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4282D"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</w:p>
    <w:p w:rsidR="00C626FC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C62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C626FC" w:rsidRDefault="00C626FC" w:rsidP="00C626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34282D">
        <w:rPr>
          <w:sz w:val="28"/>
          <w:szCs w:val="28"/>
        </w:rPr>
        <w:t>скинский</w:t>
      </w:r>
      <w:proofErr w:type="spellEnd"/>
      <w:r w:rsidR="003428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</w:p>
    <w:p w:rsidR="0034282D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282D" w:rsidRDefault="0034282D"/>
    <w:sectPr w:rsidR="0034282D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61931"/>
    <w:rsid w:val="00072602"/>
    <w:rsid w:val="0009127F"/>
    <w:rsid w:val="00110873"/>
    <w:rsid w:val="001B6655"/>
    <w:rsid w:val="001E78AD"/>
    <w:rsid w:val="001F4152"/>
    <w:rsid w:val="002A6966"/>
    <w:rsid w:val="0034282D"/>
    <w:rsid w:val="003720B7"/>
    <w:rsid w:val="003A4826"/>
    <w:rsid w:val="0041341E"/>
    <w:rsid w:val="00455478"/>
    <w:rsid w:val="00513AAE"/>
    <w:rsid w:val="00561E95"/>
    <w:rsid w:val="00562E42"/>
    <w:rsid w:val="005D417D"/>
    <w:rsid w:val="005F4AC2"/>
    <w:rsid w:val="00642086"/>
    <w:rsid w:val="006C704B"/>
    <w:rsid w:val="006E1A0F"/>
    <w:rsid w:val="006E38BD"/>
    <w:rsid w:val="006F34DF"/>
    <w:rsid w:val="00720145"/>
    <w:rsid w:val="00736184"/>
    <w:rsid w:val="007E3EDF"/>
    <w:rsid w:val="00827D80"/>
    <w:rsid w:val="00865F6A"/>
    <w:rsid w:val="00912C04"/>
    <w:rsid w:val="009E4642"/>
    <w:rsid w:val="00A40100"/>
    <w:rsid w:val="00AD199F"/>
    <w:rsid w:val="00B809DE"/>
    <w:rsid w:val="00BA6E7E"/>
    <w:rsid w:val="00BB2009"/>
    <w:rsid w:val="00C03BB6"/>
    <w:rsid w:val="00C626FC"/>
    <w:rsid w:val="00CA46B8"/>
    <w:rsid w:val="00D5072E"/>
    <w:rsid w:val="00D82327"/>
    <w:rsid w:val="00D863BF"/>
    <w:rsid w:val="00DB39C3"/>
    <w:rsid w:val="00E21072"/>
    <w:rsid w:val="00E23844"/>
    <w:rsid w:val="00E31C2F"/>
    <w:rsid w:val="00E32F76"/>
    <w:rsid w:val="00E63011"/>
    <w:rsid w:val="00E7261C"/>
    <w:rsid w:val="00E76BD4"/>
    <w:rsid w:val="00F543CE"/>
    <w:rsid w:val="00FB2EC8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5EB2-BA9E-4A99-B914-E8AF625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29</cp:revision>
  <cp:lastPrinted>2015-12-22T05:01:00Z</cp:lastPrinted>
  <dcterms:created xsi:type="dcterms:W3CDTF">2013-12-16T06:23:00Z</dcterms:created>
  <dcterms:modified xsi:type="dcterms:W3CDTF">2015-12-22T05:01:00Z</dcterms:modified>
</cp:coreProperties>
</file>