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ook w:val="01E0"/>
      </w:tblPr>
      <w:tblGrid>
        <w:gridCol w:w="4112"/>
        <w:gridCol w:w="1842"/>
        <w:gridCol w:w="4111"/>
      </w:tblGrid>
      <w:tr w:rsidR="00D620BB" w:rsidRPr="00AF5FD3" w:rsidTr="00901FD7">
        <w:tc>
          <w:tcPr>
            <w:tcW w:w="4112" w:type="dxa"/>
          </w:tcPr>
          <w:p w:rsidR="00D620BB" w:rsidRPr="00AF5FD3" w:rsidRDefault="00D620BB" w:rsidP="00D620BB">
            <w:pPr>
              <w:spacing w:after="0"/>
              <w:jc w:val="center"/>
              <w:rPr>
                <w:rFonts w:ascii="Times New Roman" w:eastAsia="MS Mincho" w:hAnsi="Times New Roman" w:cs="Times New Roman"/>
                <w:caps/>
                <w:lang w:val="be-BY"/>
              </w:rPr>
            </w:pPr>
            <w:r w:rsidRPr="00AF5FD3">
              <w:rPr>
                <w:rFonts w:ascii="Times New Roman" w:hAnsi="Times New Roman" w:cs="Times New Roman"/>
                <w:caps/>
                <w:lang w:val="be-BY"/>
              </w:rPr>
              <w:t xml:space="preserve">                                                                                                                                                                                                                                                                                                                                                                                           Баш</w:t>
            </w:r>
            <w:r w:rsidRPr="00AF5FD3">
              <w:rPr>
                <w:rFonts w:ascii="Times New Roman" w:eastAsia="MS Mincho" w:hAnsi="Lucida Sans Unicode" w:cs="Times New Roman"/>
                <w:caps/>
                <w:lang w:val="be-BY"/>
              </w:rPr>
              <w:t>ҡ</w:t>
            </w:r>
            <w:r w:rsidRPr="00AF5FD3">
              <w:rPr>
                <w:rFonts w:ascii="Times New Roman" w:eastAsia="MS Mincho" w:hAnsi="Times New Roman" w:cs="Times New Roman"/>
                <w:caps/>
                <w:lang w:val="be-BY"/>
              </w:rPr>
              <w:t>ортостан Республикаһы</w:t>
            </w:r>
          </w:p>
          <w:p w:rsidR="00D620BB" w:rsidRPr="00AF5FD3" w:rsidRDefault="00D620BB" w:rsidP="00D620BB">
            <w:pPr>
              <w:spacing w:after="0"/>
              <w:jc w:val="center"/>
              <w:rPr>
                <w:rFonts w:ascii="Times New Roman" w:eastAsia="MS Mincho" w:hAnsi="Times New Roman" w:cs="Times New Roman"/>
                <w:sz w:val="26"/>
                <w:lang w:val="be-BY"/>
              </w:rPr>
            </w:pPr>
            <w:r w:rsidRPr="00AF5FD3">
              <w:rPr>
                <w:rFonts w:ascii="Times New Roman" w:eastAsia="MS Mincho" w:hAnsi="Times New Roman" w:cs="Times New Roman"/>
                <w:sz w:val="26"/>
                <w:lang w:val="be-BY"/>
              </w:rPr>
              <w:t>Ас</w:t>
            </w:r>
            <w:r w:rsidRPr="00AF5FD3">
              <w:rPr>
                <w:rFonts w:ascii="Times New Roman" w:eastAsia="MS Mincho" w:hAnsi="Lucida Sans Unicode" w:cs="Times New Roman"/>
                <w:lang w:val="be-BY"/>
              </w:rPr>
              <w:t>ҡ</w:t>
            </w:r>
            <w:r w:rsidRPr="00AF5FD3">
              <w:rPr>
                <w:rFonts w:ascii="Times New Roman" w:eastAsia="MS Mincho" w:hAnsi="Times New Roman" w:cs="Times New Roman"/>
                <w:sz w:val="26"/>
                <w:lang w:val="be-BY"/>
              </w:rPr>
              <w:t xml:space="preserve">ын районы </w:t>
            </w:r>
          </w:p>
          <w:p w:rsidR="00D620BB" w:rsidRPr="00AF5FD3" w:rsidRDefault="00D620BB" w:rsidP="00D620BB">
            <w:pPr>
              <w:spacing w:after="0"/>
              <w:jc w:val="center"/>
              <w:rPr>
                <w:rFonts w:ascii="Times New Roman" w:eastAsia="MS Mincho" w:hAnsi="Times New Roman" w:cs="Times New Roman"/>
                <w:sz w:val="26"/>
                <w:lang w:val="be-BY"/>
              </w:rPr>
            </w:pPr>
            <w:r w:rsidRPr="00AF5FD3">
              <w:rPr>
                <w:rFonts w:ascii="Times New Roman" w:eastAsia="MS Mincho" w:hAnsi="Times New Roman" w:cs="Times New Roman"/>
                <w:sz w:val="26"/>
                <w:lang w:val="be-BY"/>
              </w:rPr>
              <w:t xml:space="preserve">муниципаль районының </w:t>
            </w:r>
          </w:p>
          <w:p w:rsidR="00D620BB" w:rsidRPr="00AF5FD3" w:rsidRDefault="00D620BB" w:rsidP="00D620BB">
            <w:pPr>
              <w:spacing w:after="0"/>
              <w:jc w:val="center"/>
              <w:rPr>
                <w:rFonts w:ascii="Times New Roman" w:eastAsia="MS Mincho" w:hAnsi="Times New Roman" w:cs="Times New Roman"/>
                <w:sz w:val="26"/>
                <w:lang w:val="be-BY"/>
              </w:rPr>
            </w:pPr>
            <w:r w:rsidRPr="00AF5FD3">
              <w:rPr>
                <w:rFonts w:ascii="Times New Roman" w:eastAsia="MS Mincho" w:hAnsi="Lucida Sans Unicode" w:cs="Times New Roman"/>
                <w:sz w:val="26"/>
                <w:lang w:val="be-BY"/>
              </w:rPr>
              <w:t>Ҡ</w:t>
            </w:r>
            <w:r w:rsidRPr="00AF5FD3">
              <w:rPr>
                <w:rFonts w:ascii="Times New Roman" w:eastAsia="MS Mincho" w:hAnsi="Times New Roman" w:cs="Times New Roman"/>
                <w:b/>
                <w:sz w:val="26"/>
                <w:lang w:val="be-BY"/>
              </w:rPr>
              <w:t>а</w:t>
            </w:r>
            <w:r w:rsidRPr="00AF5FD3">
              <w:rPr>
                <w:rFonts w:ascii="Times New Roman" w:eastAsia="MS Mincho" w:hAnsi="Lucida Sans Unicode" w:cs="Times New Roman"/>
                <w:lang w:val="be-BY"/>
              </w:rPr>
              <w:t>ҙ</w:t>
            </w:r>
            <w:r w:rsidRPr="00AF5FD3">
              <w:rPr>
                <w:rFonts w:ascii="Times New Roman" w:eastAsia="MS Mincho" w:hAnsi="Times New Roman" w:cs="Times New Roman"/>
                <w:b/>
                <w:sz w:val="26"/>
                <w:lang w:val="be-BY"/>
              </w:rPr>
              <w:t>ансы ауыл советы</w:t>
            </w:r>
          </w:p>
          <w:p w:rsidR="00D620BB" w:rsidRPr="00AF5FD3" w:rsidRDefault="00D620BB" w:rsidP="00D620BB">
            <w:pPr>
              <w:spacing w:after="0"/>
              <w:jc w:val="center"/>
              <w:rPr>
                <w:rFonts w:ascii="Times New Roman" w:eastAsia="MS Mincho" w:hAnsi="Times New Roman" w:cs="Times New Roman"/>
                <w:sz w:val="26"/>
                <w:lang w:val="be-BY"/>
              </w:rPr>
            </w:pPr>
            <w:r w:rsidRPr="00AF5FD3">
              <w:rPr>
                <w:rFonts w:ascii="Times New Roman" w:eastAsia="MS Mincho" w:hAnsi="Times New Roman" w:cs="Times New Roman"/>
                <w:sz w:val="26"/>
                <w:lang w:val="be-BY"/>
              </w:rPr>
              <w:t>ауыл биләмәһе</w:t>
            </w:r>
          </w:p>
          <w:p w:rsidR="00D620BB" w:rsidRPr="00AF5FD3" w:rsidRDefault="00D620BB" w:rsidP="00D620BB">
            <w:pPr>
              <w:spacing w:after="0"/>
              <w:jc w:val="center"/>
              <w:rPr>
                <w:rFonts w:ascii="Times New Roman" w:eastAsia="MS Mincho" w:hAnsi="Times New Roman" w:cs="Times New Roman"/>
                <w:b/>
                <w:caps/>
                <w:sz w:val="26"/>
                <w:lang w:val="be-BY"/>
              </w:rPr>
            </w:pPr>
            <w:r w:rsidRPr="00AF5FD3">
              <w:rPr>
                <w:rFonts w:ascii="Times New Roman" w:eastAsia="MS Mincho" w:hAnsi="Times New Roman" w:cs="Times New Roman"/>
                <w:b/>
                <w:caps/>
                <w:sz w:val="26"/>
                <w:lang w:val="be-BY"/>
              </w:rPr>
              <w:t>советы</w:t>
            </w:r>
          </w:p>
        </w:tc>
        <w:tc>
          <w:tcPr>
            <w:tcW w:w="1842" w:type="dxa"/>
          </w:tcPr>
          <w:p w:rsidR="00D620BB" w:rsidRPr="00AF5FD3" w:rsidRDefault="00D620BB" w:rsidP="00D620BB">
            <w:pPr>
              <w:spacing w:after="0"/>
              <w:jc w:val="center"/>
              <w:rPr>
                <w:rFonts w:ascii="Times New Roman" w:hAnsi="Times New Roman" w:cs="Times New Roman"/>
                <w:color w:val="000000"/>
                <w:sz w:val="14"/>
                <w:szCs w:val="14"/>
                <w:lang w:val="be-BY"/>
              </w:rPr>
            </w:pPr>
          </w:p>
          <w:p w:rsidR="00D620BB" w:rsidRPr="00AF5FD3" w:rsidRDefault="00D620BB" w:rsidP="00D620BB">
            <w:pPr>
              <w:spacing w:after="0"/>
              <w:jc w:val="center"/>
              <w:rPr>
                <w:rFonts w:ascii="Times New Roman" w:hAnsi="Times New Roman" w:cs="Times New Roman"/>
                <w:color w:val="000000"/>
                <w:sz w:val="14"/>
                <w:szCs w:val="14"/>
                <w:lang w:val="be-BY"/>
              </w:rPr>
            </w:pPr>
            <w:r w:rsidRPr="00AF5FD3">
              <w:rPr>
                <w:rFonts w:ascii="Times New Roman" w:hAnsi="Times New Roman" w:cs="Times New Roman"/>
                <w:noProof/>
                <w:color w:val="000000"/>
                <w:sz w:val="14"/>
                <w:szCs w:val="14"/>
                <w:lang w:val="ru-RU" w:eastAsia="ru-RU" w:bidi="ar-SA"/>
              </w:rPr>
              <w:drawing>
                <wp:anchor distT="0" distB="0" distL="114300" distR="114300" simplePos="0" relativeHeight="251661312" behindDoc="0" locked="0" layoutInCell="1" allowOverlap="1">
                  <wp:simplePos x="0" y="0"/>
                  <wp:positionH relativeFrom="column">
                    <wp:posOffset>47625</wp:posOffset>
                  </wp:positionH>
                  <wp:positionV relativeFrom="paragraph">
                    <wp:posOffset>107315</wp:posOffset>
                  </wp:positionV>
                  <wp:extent cx="930910" cy="1143000"/>
                  <wp:effectExtent l="19050" t="0" r="2540" b="0"/>
                  <wp:wrapNone/>
                  <wp:docPr id="3"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D620BB" w:rsidRPr="00AF5FD3" w:rsidRDefault="00D620BB" w:rsidP="00D620BB">
            <w:pPr>
              <w:spacing w:after="0"/>
              <w:jc w:val="center"/>
              <w:rPr>
                <w:rFonts w:ascii="Times New Roman" w:hAnsi="Times New Roman" w:cs="Times New Roman"/>
                <w:color w:val="000000"/>
                <w:sz w:val="14"/>
                <w:szCs w:val="14"/>
                <w:lang w:val="be-BY"/>
              </w:rPr>
            </w:pPr>
          </w:p>
          <w:p w:rsidR="00D620BB" w:rsidRPr="00AF5FD3" w:rsidRDefault="00D620BB" w:rsidP="00D620BB">
            <w:pPr>
              <w:spacing w:after="0"/>
              <w:jc w:val="center"/>
              <w:rPr>
                <w:rFonts w:ascii="Times New Roman" w:hAnsi="Times New Roman" w:cs="Times New Roman"/>
                <w:sz w:val="26"/>
                <w:lang w:val="be-BY"/>
              </w:rPr>
            </w:pPr>
          </w:p>
        </w:tc>
        <w:tc>
          <w:tcPr>
            <w:tcW w:w="4111" w:type="dxa"/>
          </w:tcPr>
          <w:p w:rsidR="00D620BB" w:rsidRPr="00AF5FD3" w:rsidRDefault="00D620BB" w:rsidP="00D620BB">
            <w:pPr>
              <w:spacing w:after="0"/>
              <w:jc w:val="center"/>
              <w:rPr>
                <w:rFonts w:ascii="Times New Roman" w:hAnsi="Times New Roman" w:cs="Times New Roman"/>
                <w:b/>
                <w:caps/>
                <w:sz w:val="26"/>
                <w:lang w:val="be-BY"/>
              </w:rPr>
            </w:pPr>
          </w:p>
          <w:p w:rsidR="00D620BB" w:rsidRPr="00AF5FD3" w:rsidRDefault="00D620BB" w:rsidP="00D620BB">
            <w:pPr>
              <w:spacing w:after="0"/>
              <w:jc w:val="center"/>
              <w:rPr>
                <w:rFonts w:ascii="Times New Roman" w:hAnsi="Times New Roman" w:cs="Times New Roman"/>
                <w:b/>
                <w:caps/>
                <w:sz w:val="26"/>
                <w:lang w:val="be-BY"/>
              </w:rPr>
            </w:pPr>
            <w:r w:rsidRPr="00AF5FD3">
              <w:rPr>
                <w:rFonts w:ascii="Times New Roman" w:hAnsi="Times New Roman" w:cs="Times New Roman"/>
                <w:b/>
                <w:caps/>
                <w:sz w:val="26"/>
                <w:lang w:val="be-BY"/>
              </w:rPr>
              <w:t>СОВЕТ</w:t>
            </w:r>
          </w:p>
          <w:p w:rsidR="00D620BB" w:rsidRPr="00AF5FD3" w:rsidRDefault="00D620BB" w:rsidP="00D620BB">
            <w:pPr>
              <w:spacing w:after="0"/>
              <w:jc w:val="center"/>
              <w:rPr>
                <w:rFonts w:ascii="Times New Roman" w:hAnsi="Times New Roman" w:cs="Times New Roman"/>
                <w:sz w:val="26"/>
                <w:lang w:val="be-BY"/>
              </w:rPr>
            </w:pPr>
            <w:r w:rsidRPr="00AF5FD3">
              <w:rPr>
                <w:rFonts w:ascii="Times New Roman" w:hAnsi="Times New Roman" w:cs="Times New Roman"/>
                <w:sz w:val="26"/>
                <w:lang w:val="be-BY"/>
              </w:rPr>
              <w:t>сельского поселения</w:t>
            </w:r>
          </w:p>
          <w:p w:rsidR="00D620BB" w:rsidRPr="00AF5FD3" w:rsidRDefault="00D620BB" w:rsidP="00D620BB">
            <w:pPr>
              <w:spacing w:after="0"/>
              <w:jc w:val="center"/>
              <w:rPr>
                <w:rFonts w:ascii="Times New Roman" w:hAnsi="Times New Roman" w:cs="Times New Roman"/>
                <w:b/>
                <w:sz w:val="26"/>
                <w:lang w:val="be-BY"/>
              </w:rPr>
            </w:pPr>
            <w:r w:rsidRPr="00AF5FD3">
              <w:rPr>
                <w:rFonts w:ascii="Times New Roman" w:hAnsi="Times New Roman" w:cs="Times New Roman"/>
                <w:b/>
                <w:sz w:val="26"/>
                <w:lang w:val="be-BY"/>
              </w:rPr>
              <w:t>Казанчинский сельсовет</w:t>
            </w:r>
          </w:p>
          <w:p w:rsidR="00D620BB" w:rsidRPr="00AF5FD3" w:rsidRDefault="00D620BB" w:rsidP="00D620BB">
            <w:pPr>
              <w:spacing w:after="0"/>
              <w:jc w:val="center"/>
              <w:rPr>
                <w:rFonts w:ascii="Times New Roman" w:hAnsi="Times New Roman" w:cs="Times New Roman"/>
                <w:sz w:val="26"/>
                <w:lang w:val="be-BY"/>
              </w:rPr>
            </w:pPr>
            <w:r w:rsidRPr="00AF5FD3">
              <w:rPr>
                <w:rFonts w:ascii="Times New Roman" w:hAnsi="Times New Roman" w:cs="Times New Roman"/>
                <w:sz w:val="26"/>
                <w:lang w:val="be-BY"/>
              </w:rPr>
              <w:t>муниципального района</w:t>
            </w:r>
          </w:p>
          <w:p w:rsidR="00D620BB" w:rsidRPr="00AF5FD3" w:rsidRDefault="00D620BB" w:rsidP="00D620BB">
            <w:pPr>
              <w:spacing w:after="0"/>
              <w:jc w:val="center"/>
              <w:rPr>
                <w:rFonts w:ascii="Times New Roman" w:hAnsi="Times New Roman" w:cs="Times New Roman"/>
                <w:sz w:val="26"/>
                <w:lang w:val="be-BY"/>
              </w:rPr>
            </w:pPr>
            <w:r w:rsidRPr="00AF5FD3">
              <w:rPr>
                <w:rFonts w:ascii="Times New Roman" w:hAnsi="Times New Roman" w:cs="Times New Roman"/>
                <w:sz w:val="26"/>
                <w:lang w:val="be-BY"/>
              </w:rPr>
              <w:t>Аскинский район</w:t>
            </w:r>
          </w:p>
          <w:p w:rsidR="00D620BB" w:rsidRPr="00AF5FD3" w:rsidRDefault="00D620BB" w:rsidP="00D620BB">
            <w:pPr>
              <w:spacing w:after="0"/>
              <w:jc w:val="center"/>
              <w:rPr>
                <w:rFonts w:ascii="Times New Roman" w:hAnsi="Times New Roman" w:cs="Times New Roman"/>
                <w:caps/>
                <w:lang w:val="be-BY"/>
              </w:rPr>
            </w:pPr>
            <w:r w:rsidRPr="00AF5FD3">
              <w:rPr>
                <w:rFonts w:ascii="Times New Roman" w:hAnsi="Times New Roman" w:cs="Times New Roman"/>
                <w:caps/>
                <w:lang w:val="be-BY"/>
              </w:rPr>
              <w:t>Республики Башкортостан</w:t>
            </w:r>
          </w:p>
          <w:p w:rsidR="00D620BB" w:rsidRPr="00AF5FD3" w:rsidRDefault="00D620BB" w:rsidP="00D620BB">
            <w:pPr>
              <w:spacing w:after="0"/>
              <w:jc w:val="center"/>
              <w:rPr>
                <w:rFonts w:ascii="Times New Roman" w:hAnsi="Times New Roman" w:cs="Times New Roman"/>
                <w:sz w:val="26"/>
                <w:lang w:val="be-BY"/>
              </w:rPr>
            </w:pPr>
          </w:p>
        </w:tc>
      </w:tr>
      <w:tr w:rsidR="00D620BB" w:rsidRPr="0062120A" w:rsidTr="00901FD7">
        <w:trPr>
          <w:trHeight w:val="622"/>
        </w:trPr>
        <w:tc>
          <w:tcPr>
            <w:tcW w:w="4112" w:type="dxa"/>
          </w:tcPr>
          <w:p w:rsidR="00D620BB" w:rsidRPr="00AF5FD3" w:rsidRDefault="00D620BB" w:rsidP="00D620BB">
            <w:pPr>
              <w:spacing w:after="0"/>
              <w:rPr>
                <w:rFonts w:ascii="Times New Roman" w:hAnsi="Times New Roman" w:cs="Times New Roman"/>
                <w:sz w:val="16"/>
                <w:szCs w:val="16"/>
                <w:lang w:val="be-BY"/>
              </w:rPr>
            </w:pPr>
            <w:r w:rsidRPr="00AF5FD3">
              <w:rPr>
                <w:rFonts w:ascii="Times New Roman" w:hAnsi="Times New Roman" w:cs="Times New Roman"/>
                <w:sz w:val="16"/>
                <w:szCs w:val="16"/>
                <w:lang w:val="be-BY"/>
              </w:rPr>
              <w:t>Индекс, адрес 452887  Баш</w:t>
            </w:r>
            <w:r w:rsidRPr="00AF5FD3">
              <w:rPr>
                <w:rFonts w:ascii="Times New Roman" w:hAnsi="Lucida Sans Unicode" w:cs="Times New Roman"/>
                <w:sz w:val="16"/>
                <w:szCs w:val="16"/>
                <w:lang w:val="be-BY"/>
              </w:rPr>
              <w:t>ҡ</w:t>
            </w:r>
            <w:r w:rsidRPr="00AF5FD3">
              <w:rPr>
                <w:rFonts w:ascii="Times New Roman" w:hAnsi="Times New Roman" w:cs="Times New Roman"/>
                <w:sz w:val="16"/>
                <w:szCs w:val="16"/>
                <w:lang w:val="be-BY"/>
              </w:rPr>
              <w:t>ортостан Республикаһы, А</w:t>
            </w:r>
            <w:r w:rsidRPr="00AF5FD3">
              <w:rPr>
                <w:rFonts w:ascii="Times New Roman" w:hAnsi="Lucida Sans Unicode" w:cs="Times New Roman"/>
                <w:sz w:val="16"/>
                <w:szCs w:val="16"/>
                <w:lang w:val="be-BY"/>
              </w:rPr>
              <w:t>ҫҡ</w:t>
            </w:r>
            <w:r w:rsidRPr="00AF5FD3">
              <w:rPr>
                <w:rFonts w:ascii="Times New Roman" w:hAnsi="Times New Roman" w:cs="Times New Roman"/>
                <w:sz w:val="16"/>
                <w:szCs w:val="16"/>
                <w:lang w:val="be-BY"/>
              </w:rPr>
              <w:t>ын районы, И</w:t>
            </w:r>
            <w:r w:rsidRPr="00AF5FD3">
              <w:rPr>
                <w:rFonts w:ascii="Times New Roman" w:hAnsi="Lucida Sans Unicode" w:cs="Times New Roman"/>
                <w:sz w:val="16"/>
                <w:szCs w:val="16"/>
                <w:lang w:val="be-BY"/>
              </w:rPr>
              <w:t>ҫ</w:t>
            </w:r>
            <w:r w:rsidRPr="00AF5FD3">
              <w:rPr>
                <w:rFonts w:ascii="Times New Roman" w:hAnsi="Times New Roman" w:cs="Times New Roman"/>
                <w:sz w:val="16"/>
                <w:szCs w:val="16"/>
                <w:lang w:val="be-BY"/>
              </w:rPr>
              <w:t xml:space="preserve">ке </w:t>
            </w:r>
            <w:r w:rsidRPr="00AF5FD3">
              <w:rPr>
                <w:rFonts w:ascii="Times New Roman" w:hAnsi="Lucida Sans Unicode" w:cs="Times New Roman"/>
                <w:sz w:val="16"/>
                <w:szCs w:val="16"/>
                <w:lang w:val="be-BY"/>
              </w:rPr>
              <w:t>Ҡ</w:t>
            </w:r>
            <w:r w:rsidRPr="00AF5FD3">
              <w:rPr>
                <w:rFonts w:ascii="Times New Roman" w:hAnsi="Times New Roman" w:cs="Times New Roman"/>
                <w:sz w:val="16"/>
                <w:szCs w:val="16"/>
                <w:lang w:val="be-BY"/>
              </w:rPr>
              <w:t>а</w:t>
            </w:r>
            <w:r w:rsidRPr="00AF5FD3">
              <w:rPr>
                <w:rFonts w:ascii="Times New Roman" w:hAnsi="Lucida Sans Unicode" w:cs="Times New Roman"/>
                <w:sz w:val="16"/>
                <w:szCs w:val="16"/>
                <w:lang w:val="be-BY"/>
              </w:rPr>
              <w:t>ҙ</w:t>
            </w:r>
            <w:r w:rsidRPr="00AF5FD3">
              <w:rPr>
                <w:rFonts w:ascii="Times New Roman" w:hAnsi="Times New Roman" w:cs="Times New Roman"/>
                <w:sz w:val="16"/>
                <w:szCs w:val="16"/>
                <w:lang w:val="be-BY"/>
              </w:rPr>
              <w:t>ансы ауылы, Ү</w:t>
            </w:r>
            <w:r w:rsidRPr="00AF5FD3">
              <w:rPr>
                <w:rFonts w:ascii="Times New Roman" w:hAnsi="Lucida Sans Unicode" w:cs="Times New Roman"/>
                <w:sz w:val="16"/>
                <w:szCs w:val="16"/>
                <w:lang w:val="be-BY"/>
              </w:rPr>
              <w:t>ҙ</w:t>
            </w:r>
            <w:r w:rsidRPr="00AF5FD3">
              <w:rPr>
                <w:rFonts w:ascii="Times New Roman" w:hAnsi="Times New Roman" w:cs="Times New Roman"/>
                <w:sz w:val="16"/>
                <w:szCs w:val="16"/>
                <w:lang w:val="be-BY"/>
              </w:rPr>
              <w:t>әк  урамы , 21</w:t>
            </w:r>
          </w:p>
          <w:p w:rsidR="00D620BB" w:rsidRPr="00AF5FD3" w:rsidRDefault="00D620BB" w:rsidP="00D620BB">
            <w:pPr>
              <w:spacing w:after="0"/>
              <w:rPr>
                <w:rFonts w:ascii="Times New Roman" w:hAnsi="Times New Roman" w:cs="Times New Roman"/>
                <w:sz w:val="16"/>
                <w:szCs w:val="16"/>
                <w:lang w:val="be-BY"/>
              </w:rPr>
            </w:pPr>
            <w:r w:rsidRPr="00AF5FD3">
              <w:rPr>
                <w:rFonts w:ascii="Times New Roman" w:hAnsi="Times New Roman" w:cs="Times New Roman"/>
                <w:sz w:val="16"/>
                <w:szCs w:val="16"/>
                <w:lang w:val="be-BY"/>
              </w:rPr>
              <w:t xml:space="preserve">Тел./факс 2-41-96   Эл.адресы:   </w:t>
            </w:r>
            <w:proofErr w:type="spellStart"/>
            <w:r w:rsidRPr="00AF5FD3">
              <w:rPr>
                <w:rFonts w:ascii="Times New Roman" w:hAnsi="Times New Roman" w:cs="Times New Roman"/>
                <w:sz w:val="16"/>
                <w:szCs w:val="16"/>
              </w:rPr>
              <w:t>adm</w:t>
            </w:r>
            <w:proofErr w:type="spellEnd"/>
            <w:r w:rsidRPr="00AF5FD3">
              <w:rPr>
                <w:rFonts w:ascii="Times New Roman" w:hAnsi="Times New Roman" w:cs="Times New Roman"/>
                <w:sz w:val="16"/>
                <w:szCs w:val="16"/>
                <w:lang w:val="ru-RU"/>
              </w:rPr>
              <w:t>04</w:t>
            </w:r>
            <w:r w:rsidRPr="00AF5FD3">
              <w:rPr>
                <w:rFonts w:ascii="Times New Roman" w:hAnsi="Times New Roman" w:cs="Times New Roman"/>
                <w:sz w:val="16"/>
                <w:szCs w:val="16"/>
              </w:rPr>
              <w:t>sp</w:t>
            </w:r>
            <w:r w:rsidRPr="00AF5FD3">
              <w:rPr>
                <w:rFonts w:ascii="Times New Roman" w:hAnsi="Times New Roman" w:cs="Times New Roman"/>
                <w:sz w:val="16"/>
                <w:szCs w:val="16"/>
                <w:lang w:val="ru-RU"/>
              </w:rPr>
              <w:t>06@</w:t>
            </w:r>
            <w:r w:rsidRPr="00AF5FD3">
              <w:rPr>
                <w:rFonts w:ascii="Times New Roman" w:hAnsi="Times New Roman" w:cs="Times New Roman"/>
                <w:sz w:val="16"/>
                <w:szCs w:val="16"/>
              </w:rPr>
              <w:t>mail</w:t>
            </w:r>
            <w:r w:rsidRPr="00AF5FD3">
              <w:rPr>
                <w:rFonts w:ascii="Times New Roman" w:hAnsi="Times New Roman" w:cs="Times New Roman"/>
                <w:sz w:val="16"/>
                <w:szCs w:val="16"/>
                <w:lang w:val="ru-RU"/>
              </w:rPr>
              <w:t>.</w:t>
            </w:r>
            <w:proofErr w:type="spellStart"/>
            <w:r w:rsidRPr="00AF5FD3">
              <w:rPr>
                <w:rFonts w:ascii="Times New Roman" w:hAnsi="Times New Roman" w:cs="Times New Roman"/>
                <w:sz w:val="16"/>
                <w:szCs w:val="16"/>
              </w:rPr>
              <w:t>ru</w:t>
            </w:r>
            <w:proofErr w:type="spellEnd"/>
            <w:r w:rsidRPr="00AF5FD3">
              <w:rPr>
                <w:rFonts w:ascii="Times New Roman" w:hAnsi="Times New Roman" w:cs="Times New Roman"/>
                <w:sz w:val="16"/>
                <w:szCs w:val="16"/>
                <w:lang w:val="be-BY"/>
              </w:rPr>
              <w:t xml:space="preserve">                                                                                                                                                                                </w:t>
            </w:r>
          </w:p>
        </w:tc>
        <w:tc>
          <w:tcPr>
            <w:tcW w:w="1842" w:type="dxa"/>
          </w:tcPr>
          <w:p w:rsidR="00D620BB" w:rsidRPr="00AF5FD3" w:rsidRDefault="00D620BB" w:rsidP="00D620BB">
            <w:pPr>
              <w:spacing w:after="0"/>
              <w:rPr>
                <w:rFonts w:ascii="Times New Roman" w:hAnsi="Times New Roman" w:cs="Times New Roman"/>
                <w:sz w:val="16"/>
                <w:szCs w:val="16"/>
                <w:lang w:val="ru-RU"/>
              </w:rPr>
            </w:pPr>
          </w:p>
        </w:tc>
        <w:tc>
          <w:tcPr>
            <w:tcW w:w="4111" w:type="dxa"/>
          </w:tcPr>
          <w:p w:rsidR="00D620BB" w:rsidRPr="00AF5FD3" w:rsidRDefault="00D620BB" w:rsidP="00D620BB">
            <w:pPr>
              <w:spacing w:after="0"/>
              <w:rPr>
                <w:rFonts w:ascii="Times New Roman" w:hAnsi="Times New Roman" w:cs="Times New Roman"/>
                <w:sz w:val="16"/>
                <w:szCs w:val="16"/>
                <w:lang w:val="be-BY"/>
              </w:rPr>
            </w:pPr>
            <w:r w:rsidRPr="00AF5FD3">
              <w:rPr>
                <w:rFonts w:ascii="Times New Roman" w:hAnsi="Times New Roman" w:cs="Times New Roman"/>
                <w:sz w:val="16"/>
                <w:szCs w:val="16"/>
                <w:lang w:val="be-BY"/>
              </w:rPr>
              <w:t>Индекс, адрес 452887 Республика Башкортостан, Аскинский район, с.Старые Казанчи, ул.Центральная ,21</w:t>
            </w:r>
          </w:p>
          <w:p w:rsidR="00D620BB" w:rsidRPr="00AF5FD3" w:rsidRDefault="00D620BB" w:rsidP="00D620BB">
            <w:pPr>
              <w:spacing w:after="0"/>
              <w:rPr>
                <w:rFonts w:ascii="Times New Roman" w:hAnsi="Times New Roman" w:cs="Times New Roman"/>
                <w:sz w:val="16"/>
                <w:szCs w:val="16"/>
                <w:lang w:val="be-BY"/>
              </w:rPr>
            </w:pPr>
            <w:r w:rsidRPr="00AF5FD3">
              <w:rPr>
                <w:rFonts w:ascii="Times New Roman" w:hAnsi="Times New Roman" w:cs="Times New Roman"/>
                <w:sz w:val="16"/>
                <w:szCs w:val="16"/>
                <w:lang w:val="be-BY"/>
              </w:rPr>
              <w:t xml:space="preserve">Тел./факс 2-41-96 </w:t>
            </w:r>
          </w:p>
          <w:p w:rsidR="00D620BB" w:rsidRPr="00AF5FD3" w:rsidRDefault="00D620BB" w:rsidP="00D620BB">
            <w:pPr>
              <w:spacing w:after="0"/>
              <w:rPr>
                <w:rFonts w:ascii="Times New Roman" w:hAnsi="Times New Roman" w:cs="Times New Roman"/>
                <w:sz w:val="16"/>
                <w:szCs w:val="16"/>
                <w:lang w:val="be-BY"/>
              </w:rPr>
            </w:pPr>
            <w:r w:rsidRPr="00AF5FD3">
              <w:rPr>
                <w:rFonts w:ascii="Times New Roman" w:hAnsi="Times New Roman" w:cs="Times New Roman"/>
                <w:sz w:val="16"/>
                <w:szCs w:val="16"/>
                <w:lang w:val="ru-RU"/>
              </w:rPr>
              <w:t>Эл</w:t>
            </w:r>
            <w:proofErr w:type="gramStart"/>
            <w:r w:rsidRPr="00AF5FD3">
              <w:rPr>
                <w:rFonts w:ascii="Times New Roman" w:hAnsi="Times New Roman" w:cs="Times New Roman"/>
                <w:sz w:val="16"/>
                <w:szCs w:val="16"/>
                <w:lang w:val="ru-RU"/>
              </w:rPr>
              <w:t>.</w:t>
            </w:r>
            <w:proofErr w:type="gramEnd"/>
            <w:r w:rsidRPr="00AF5FD3">
              <w:rPr>
                <w:rFonts w:ascii="Times New Roman" w:hAnsi="Times New Roman" w:cs="Times New Roman"/>
                <w:sz w:val="16"/>
                <w:szCs w:val="16"/>
                <w:lang w:val="ru-RU"/>
              </w:rPr>
              <w:t xml:space="preserve"> </w:t>
            </w:r>
            <w:proofErr w:type="gramStart"/>
            <w:r w:rsidRPr="00AF5FD3">
              <w:rPr>
                <w:rFonts w:ascii="Times New Roman" w:hAnsi="Times New Roman" w:cs="Times New Roman"/>
                <w:sz w:val="16"/>
                <w:szCs w:val="16"/>
                <w:lang w:val="ru-RU"/>
              </w:rPr>
              <w:t>а</w:t>
            </w:r>
            <w:proofErr w:type="gramEnd"/>
            <w:r w:rsidRPr="00AF5FD3">
              <w:rPr>
                <w:rFonts w:ascii="Times New Roman" w:hAnsi="Times New Roman" w:cs="Times New Roman"/>
                <w:sz w:val="16"/>
                <w:szCs w:val="16"/>
                <w:lang w:val="ru-RU"/>
              </w:rPr>
              <w:t xml:space="preserve">дрес: </w:t>
            </w:r>
            <w:r w:rsidRPr="00AF5FD3">
              <w:rPr>
                <w:rFonts w:ascii="Times New Roman" w:hAnsi="Times New Roman" w:cs="Times New Roman"/>
                <w:sz w:val="16"/>
                <w:szCs w:val="16"/>
                <w:lang w:val="be-BY"/>
              </w:rPr>
              <w:t xml:space="preserve">adm04sp06@mail.ru                                                                                                                                                                                                                                 </w:t>
            </w:r>
          </w:p>
        </w:tc>
      </w:tr>
    </w:tbl>
    <w:p w:rsidR="00D620BB" w:rsidRPr="00AF5FD3" w:rsidRDefault="004C7F7D" w:rsidP="00D620BB">
      <w:pPr>
        <w:spacing w:after="0"/>
        <w:rPr>
          <w:rFonts w:ascii="Times New Roman" w:hAnsi="Times New Roman" w:cs="Times New Roman"/>
          <w:b/>
          <w:lang w:val="ru-RU"/>
        </w:rPr>
      </w:pPr>
      <w:r w:rsidRPr="004C7F7D">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19.05pt;margin-top:7.65pt;width:499.5pt;height:.75pt;z-index:251660288;mso-position-horizontal-relative:text;mso-position-vertical-relative:text" o:connectortype="straight" strokeweight="3pt">
            <v:shadow type="perspective" color="#7f7f7f" opacity=".5" offset="1pt" offset2="-1pt"/>
          </v:shape>
        </w:pict>
      </w:r>
    </w:p>
    <w:p w:rsidR="00D620BB" w:rsidRPr="009221D2" w:rsidRDefault="00D620BB" w:rsidP="00D620BB">
      <w:pPr>
        <w:spacing w:after="0"/>
        <w:jc w:val="center"/>
        <w:rPr>
          <w:rFonts w:ascii="Times New Roman" w:hAnsi="Times New Roman" w:cs="Times New Roman"/>
          <w:b/>
          <w:sz w:val="28"/>
          <w:szCs w:val="28"/>
          <w:lang w:val="ru-RU"/>
        </w:rPr>
      </w:pPr>
      <w:r w:rsidRPr="009221D2">
        <w:rPr>
          <w:rFonts w:ascii="Times New Roman" w:eastAsia="MS Mincho" w:hAnsi="Lucida Sans Unicode" w:cs="Times New Roman"/>
          <w:sz w:val="28"/>
          <w:szCs w:val="28"/>
          <w:lang w:val="be-BY"/>
        </w:rPr>
        <w:t>Ҡ</w:t>
      </w:r>
      <w:r w:rsidRPr="009221D2">
        <w:rPr>
          <w:rFonts w:ascii="Times New Roman" w:hAnsi="Times New Roman" w:cs="Times New Roman"/>
          <w:b/>
          <w:sz w:val="28"/>
          <w:szCs w:val="28"/>
          <w:lang w:val="ru-RU"/>
        </w:rPr>
        <w:t xml:space="preserve"> А Р А Р                              с.Старые Казанчи                                  РЕШЕНИЕ</w:t>
      </w:r>
    </w:p>
    <w:p w:rsidR="00D620BB" w:rsidRPr="00AF5FD3" w:rsidRDefault="00D620BB" w:rsidP="00D620BB">
      <w:pPr>
        <w:tabs>
          <w:tab w:val="left" w:pos="5955"/>
        </w:tabs>
        <w:jc w:val="center"/>
        <w:rPr>
          <w:rFonts w:ascii="Times New Roman" w:hAnsi="Times New Roman" w:cs="Times New Roman"/>
          <w:lang w:val="ru-RU"/>
        </w:rPr>
      </w:pPr>
    </w:p>
    <w:p w:rsidR="00AF27C3" w:rsidRDefault="0062120A" w:rsidP="00AF27C3">
      <w:pPr>
        <w:spacing w:after="0" w:line="240" w:lineRule="auto"/>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03</w:t>
      </w:r>
      <w:r w:rsidR="00367C61">
        <w:rPr>
          <w:rFonts w:ascii="Times New Roman" w:eastAsia="Times New Roman" w:hAnsi="Times New Roman" w:cs="Times New Roman"/>
          <w:sz w:val="28"/>
          <w:szCs w:val="28"/>
          <w:lang w:val="ru-RU" w:eastAsia="ru-RU" w:bidi="ar-SA"/>
        </w:rPr>
        <w:t xml:space="preserve"> июля</w:t>
      </w:r>
      <w:r w:rsidR="00AF27C3" w:rsidRPr="00AF5FD3">
        <w:rPr>
          <w:rFonts w:ascii="Times New Roman" w:eastAsia="Times New Roman" w:hAnsi="Times New Roman" w:cs="Times New Roman"/>
          <w:sz w:val="28"/>
          <w:szCs w:val="28"/>
          <w:lang w:val="ru-RU" w:eastAsia="ru-RU" w:bidi="ar-SA"/>
        </w:rPr>
        <w:t xml:space="preserve"> 201</w:t>
      </w:r>
      <w:r w:rsidR="00AA6B93" w:rsidRPr="00AF5FD3">
        <w:rPr>
          <w:rFonts w:ascii="Times New Roman" w:eastAsia="Times New Roman" w:hAnsi="Times New Roman" w:cs="Times New Roman"/>
          <w:sz w:val="28"/>
          <w:szCs w:val="28"/>
          <w:lang w:val="ru-RU" w:eastAsia="ru-RU" w:bidi="ar-SA"/>
        </w:rPr>
        <w:t>3</w:t>
      </w:r>
      <w:r w:rsidR="00AF27C3" w:rsidRPr="00AF5FD3">
        <w:rPr>
          <w:rFonts w:ascii="Times New Roman" w:eastAsia="Times New Roman" w:hAnsi="Times New Roman" w:cs="Times New Roman"/>
          <w:sz w:val="28"/>
          <w:szCs w:val="28"/>
          <w:lang w:val="ru-RU" w:eastAsia="ru-RU" w:bidi="ar-SA"/>
        </w:rPr>
        <w:t xml:space="preserve"> года № </w:t>
      </w:r>
      <w:r w:rsidR="00367C61">
        <w:rPr>
          <w:rFonts w:ascii="Times New Roman" w:eastAsia="Times New Roman" w:hAnsi="Times New Roman" w:cs="Times New Roman"/>
          <w:sz w:val="28"/>
          <w:szCs w:val="28"/>
          <w:lang w:val="ru-RU" w:eastAsia="ru-RU" w:bidi="ar-SA"/>
        </w:rPr>
        <w:t>96</w:t>
      </w:r>
    </w:p>
    <w:p w:rsidR="00367C61" w:rsidRPr="00AF5FD3" w:rsidRDefault="00367C61" w:rsidP="00AF27C3">
      <w:pPr>
        <w:spacing w:after="0" w:line="240" w:lineRule="auto"/>
        <w:jc w:val="center"/>
        <w:rPr>
          <w:rFonts w:ascii="Times New Roman" w:eastAsia="Times New Roman" w:hAnsi="Times New Roman" w:cs="Times New Roman"/>
          <w:sz w:val="28"/>
          <w:szCs w:val="28"/>
          <w:lang w:val="ru-RU" w:eastAsia="ru-RU" w:bidi="ar-SA"/>
        </w:rPr>
      </w:pPr>
    </w:p>
    <w:p w:rsidR="00AF27C3" w:rsidRPr="00AF5FD3" w:rsidRDefault="00AF27C3" w:rsidP="006727CF">
      <w:pPr>
        <w:spacing w:after="0" w:line="240" w:lineRule="auto"/>
        <w:rPr>
          <w:rFonts w:ascii="Times New Roman" w:eastAsia="Times New Roman" w:hAnsi="Times New Roman" w:cs="Times New Roman"/>
          <w:sz w:val="28"/>
          <w:szCs w:val="28"/>
          <w:lang w:val="ru-RU" w:eastAsia="ru-RU" w:bidi="ar-SA"/>
        </w:rPr>
      </w:pPr>
    </w:p>
    <w:p w:rsidR="00AF27C3" w:rsidRPr="00AF5FD3" w:rsidRDefault="00AF5FD3" w:rsidP="00AF5FD3">
      <w:pPr>
        <w:spacing w:after="0" w:line="240" w:lineRule="auto"/>
        <w:ind w:left="720"/>
        <w:jc w:val="center"/>
        <w:rPr>
          <w:rFonts w:ascii="Times New Roman" w:eastAsia="Times New Roman" w:hAnsi="Times New Roman" w:cs="Times New Roman"/>
          <w:sz w:val="28"/>
          <w:szCs w:val="28"/>
          <w:lang w:val="ru-RU" w:eastAsia="ru-RU" w:bidi="ar-SA"/>
        </w:rPr>
      </w:pPr>
      <w:r w:rsidRPr="00AF5FD3">
        <w:rPr>
          <w:rFonts w:ascii="Times New Roman" w:hAnsi="Times New Roman" w:cs="Times New Roman"/>
          <w:bCs/>
          <w:sz w:val="28"/>
          <w:szCs w:val="28"/>
          <w:lang w:val="ru-RU"/>
        </w:rPr>
        <w:t>Об утверждении Положения «О порядке присвоения наименований (переименований) улицам, площадям, иным составным частям населенных пунктов,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w:t>
      </w:r>
      <w:r w:rsidR="00AF27C3" w:rsidRPr="00AF5FD3">
        <w:rPr>
          <w:rFonts w:ascii="Times New Roman" w:eastAsia="Times New Roman" w:hAnsi="Times New Roman" w:cs="Times New Roman"/>
          <w:sz w:val="28"/>
          <w:szCs w:val="28"/>
          <w:lang w:val="ru-RU" w:eastAsia="ru-RU" w:bidi="ar-SA"/>
        </w:rPr>
        <w:t xml:space="preserve">  Казанчинский сельсовет муниципального района Аскинский район</w:t>
      </w:r>
    </w:p>
    <w:p w:rsidR="00AF27C3" w:rsidRPr="00AF5FD3" w:rsidRDefault="00AF27C3" w:rsidP="00AF5FD3">
      <w:pPr>
        <w:spacing w:after="0" w:line="240" w:lineRule="auto"/>
        <w:ind w:left="720"/>
        <w:jc w:val="center"/>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Республики Башкортостан</w:t>
      </w:r>
    </w:p>
    <w:p w:rsidR="00AF27C3" w:rsidRPr="00AF5FD3" w:rsidRDefault="00AF27C3" w:rsidP="00AF27C3">
      <w:pPr>
        <w:spacing w:after="0" w:line="240" w:lineRule="auto"/>
        <w:ind w:left="720"/>
        <w:rPr>
          <w:rFonts w:ascii="Times New Roman" w:eastAsia="Times New Roman" w:hAnsi="Times New Roman" w:cs="Times New Roman"/>
          <w:sz w:val="28"/>
          <w:szCs w:val="28"/>
          <w:lang w:val="ru-RU" w:eastAsia="ru-RU" w:bidi="ar-SA"/>
        </w:rPr>
      </w:pPr>
    </w:p>
    <w:p w:rsidR="00AF27C3" w:rsidRPr="00AF5FD3" w:rsidRDefault="00AF5FD3" w:rsidP="00AF27C3">
      <w:pPr>
        <w:spacing w:after="0" w:line="240" w:lineRule="auto"/>
        <w:ind w:firstLine="709"/>
        <w:jc w:val="both"/>
        <w:rPr>
          <w:rFonts w:ascii="Times New Roman" w:eastAsia="Times New Roman" w:hAnsi="Times New Roman" w:cs="Times New Roman"/>
          <w:sz w:val="28"/>
          <w:szCs w:val="28"/>
          <w:lang w:val="ru-RU" w:eastAsia="ru-RU" w:bidi="ar-SA"/>
        </w:rPr>
      </w:pPr>
      <w:r w:rsidRPr="00AF5FD3">
        <w:rPr>
          <w:rFonts w:ascii="Times New Roman" w:hAnsi="Times New Roman" w:cs="Times New Roman"/>
          <w:sz w:val="28"/>
          <w:szCs w:val="28"/>
          <w:lang w:val="ru-RU"/>
        </w:rPr>
        <w:t xml:space="preserve">В соответствии с Уставом сельского поселения Казанчинский сельсовет муниципального района Аскинский район Республики Башкортостан </w:t>
      </w:r>
      <w:r w:rsidR="00AF27C3" w:rsidRPr="00AF5FD3">
        <w:rPr>
          <w:rFonts w:ascii="Times New Roman" w:eastAsia="Times New Roman" w:hAnsi="Times New Roman" w:cs="Times New Roman"/>
          <w:sz w:val="28"/>
          <w:szCs w:val="28"/>
          <w:lang w:val="ru-RU" w:eastAsia="ru-RU" w:bidi="ar-SA"/>
        </w:rPr>
        <w:t xml:space="preserve">Совет  сельского   поселения  Казанчинский сельсовет муниципального района Аскинский район Республики Башкортостан </w:t>
      </w:r>
    </w:p>
    <w:p w:rsidR="00AF27C3" w:rsidRDefault="00AF27C3" w:rsidP="00AF27C3">
      <w:pPr>
        <w:spacing w:after="0" w:line="240" w:lineRule="auto"/>
        <w:jc w:val="both"/>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РЕШИЛ:</w:t>
      </w:r>
    </w:p>
    <w:p w:rsidR="009E33CF" w:rsidRPr="00AF5FD3" w:rsidRDefault="009E33CF" w:rsidP="00AF27C3">
      <w:pPr>
        <w:spacing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1. Решение №68 от 06 сентября 2012 года «Об утверждении Порядка присвоения наименования улицам, площадям и иным территориям проживания граждан в сельском поселении Казанчинский сельсовет муниципального района Аскинский район Республики Башкортостан» отменить.</w:t>
      </w:r>
    </w:p>
    <w:p w:rsidR="00AF27C3" w:rsidRPr="00AF5FD3" w:rsidRDefault="009E33CF" w:rsidP="00AF27C3">
      <w:pPr>
        <w:spacing w:after="0" w:line="240" w:lineRule="auto"/>
        <w:ind w:firstLine="709"/>
        <w:jc w:val="both"/>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rPr>
        <w:t>2</w:t>
      </w:r>
      <w:r w:rsidR="00AF5FD3" w:rsidRPr="00AF5FD3">
        <w:rPr>
          <w:rFonts w:ascii="Times New Roman" w:hAnsi="Times New Roman" w:cs="Times New Roman"/>
          <w:sz w:val="28"/>
          <w:szCs w:val="28"/>
          <w:lang w:val="ru-RU"/>
        </w:rPr>
        <w:t xml:space="preserve">. Утвердить Положение «О порядке присвоения наименований (переименований) улицам, площадям, иным составным частям населенных пунктов,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w:t>
      </w:r>
      <w:r w:rsidR="00AF5FD3">
        <w:rPr>
          <w:rFonts w:ascii="Times New Roman" w:hAnsi="Times New Roman" w:cs="Times New Roman"/>
          <w:sz w:val="28"/>
          <w:szCs w:val="28"/>
          <w:lang w:val="ru-RU"/>
        </w:rPr>
        <w:t>Казанчинский</w:t>
      </w:r>
      <w:r w:rsidR="00AF5FD3" w:rsidRPr="00AF5FD3">
        <w:rPr>
          <w:rFonts w:ascii="Times New Roman" w:hAnsi="Times New Roman" w:cs="Times New Roman"/>
          <w:sz w:val="28"/>
          <w:szCs w:val="28"/>
          <w:lang w:val="ru-RU"/>
        </w:rPr>
        <w:t xml:space="preserve"> сельсовет муниципального района </w:t>
      </w:r>
      <w:r w:rsidR="00AF5FD3">
        <w:rPr>
          <w:rFonts w:ascii="Times New Roman" w:hAnsi="Times New Roman" w:cs="Times New Roman"/>
          <w:sz w:val="28"/>
          <w:szCs w:val="28"/>
          <w:lang w:val="ru-RU"/>
        </w:rPr>
        <w:t>Аскинский</w:t>
      </w:r>
      <w:r w:rsidR="00AF5FD3" w:rsidRPr="00AF5FD3">
        <w:rPr>
          <w:rFonts w:ascii="Times New Roman" w:hAnsi="Times New Roman" w:cs="Times New Roman"/>
          <w:sz w:val="28"/>
          <w:szCs w:val="28"/>
          <w:lang w:val="ru-RU"/>
        </w:rPr>
        <w:t xml:space="preserve"> </w:t>
      </w:r>
      <w:r w:rsidR="00AF5FD3">
        <w:rPr>
          <w:rFonts w:ascii="Times New Roman" w:hAnsi="Times New Roman" w:cs="Times New Roman"/>
          <w:sz w:val="28"/>
          <w:szCs w:val="28"/>
          <w:lang w:val="ru-RU"/>
        </w:rPr>
        <w:t>район Республики Башкортостан».</w:t>
      </w:r>
      <w:r w:rsidR="00AF5FD3" w:rsidRPr="00AF5FD3">
        <w:rPr>
          <w:rFonts w:ascii="Times New Roman" w:hAnsi="Times New Roman" w:cs="Times New Roman"/>
          <w:sz w:val="28"/>
          <w:szCs w:val="28"/>
          <w:lang w:val="ru-RU"/>
        </w:rPr>
        <w:br/>
      </w:r>
      <w:r w:rsidR="00AF5FD3">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00AF5FD3" w:rsidRPr="00AF5FD3">
        <w:rPr>
          <w:rFonts w:ascii="Times New Roman" w:hAnsi="Times New Roman" w:cs="Times New Roman"/>
          <w:sz w:val="28"/>
          <w:szCs w:val="28"/>
          <w:lang w:val="ru-RU"/>
        </w:rPr>
        <w:t>. Опубликовать настоящее решение на сайте адм</w:t>
      </w:r>
      <w:r w:rsidR="00AF5FD3">
        <w:rPr>
          <w:rFonts w:ascii="Times New Roman" w:hAnsi="Times New Roman" w:cs="Times New Roman"/>
          <w:sz w:val="28"/>
          <w:szCs w:val="28"/>
          <w:lang w:val="ru-RU"/>
        </w:rPr>
        <w:t>инистрации сельского поселения.</w:t>
      </w:r>
      <w:r w:rsidR="00AF5FD3" w:rsidRPr="00AF5FD3">
        <w:rPr>
          <w:rFonts w:ascii="Times New Roman" w:hAnsi="Times New Roman" w:cs="Times New Roman"/>
          <w:sz w:val="28"/>
          <w:szCs w:val="28"/>
          <w:lang w:val="ru-RU"/>
        </w:rPr>
        <w:br/>
      </w:r>
      <w:r w:rsidR="00AF5FD3">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4</w:t>
      </w:r>
      <w:r w:rsidR="00AF5FD3" w:rsidRPr="00AF5FD3">
        <w:rPr>
          <w:rFonts w:ascii="Times New Roman" w:hAnsi="Times New Roman" w:cs="Times New Roman"/>
          <w:sz w:val="28"/>
          <w:szCs w:val="28"/>
          <w:lang w:val="ru-RU"/>
        </w:rPr>
        <w:t>. Настоящее решение вступает в силу после официального опубликования.</w:t>
      </w:r>
      <w:r w:rsidR="00AF5FD3" w:rsidRPr="00AF5FD3">
        <w:rPr>
          <w:rFonts w:ascii="Times New Roman" w:hAnsi="Times New Roman" w:cs="Times New Roman"/>
          <w:sz w:val="28"/>
          <w:szCs w:val="28"/>
          <w:lang w:val="ru-RU"/>
        </w:rPr>
        <w:br/>
      </w:r>
      <w:r w:rsidR="00AF5FD3">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5</w:t>
      </w:r>
      <w:r w:rsidR="00AF27C3" w:rsidRPr="00AF5FD3">
        <w:rPr>
          <w:rFonts w:ascii="Times New Roman" w:eastAsia="Times New Roman" w:hAnsi="Times New Roman" w:cs="Times New Roman"/>
          <w:sz w:val="28"/>
          <w:szCs w:val="28"/>
          <w:lang w:val="ru-RU" w:eastAsia="ru-RU" w:bidi="ar-SA"/>
        </w:rPr>
        <w:t xml:space="preserve">. </w:t>
      </w:r>
      <w:proofErr w:type="gramStart"/>
      <w:r w:rsidR="00AF27C3" w:rsidRPr="00AF5FD3">
        <w:rPr>
          <w:rFonts w:ascii="Times New Roman" w:eastAsia="Times New Roman" w:hAnsi="Times New Roman" w:cs="Times New Roman"/>
          <w:sz w:val="28"/>
          <w:szCs w:val="28"/>
          <w:lang w:val="ru-RU" w:eastAsia="ru-RU" w:bidi="ar-SA"/>
        </w:rPr>
        <w:t>Контроль за</w:t>
      </w:r>
      <w:proofErr w:type="gramEnd"/>
      <w:r w:rsidR="00AF27C3" w:rsidRPr="00AF5FD3">
        <w:rPr>
          <w:rFonts w:ascii="Times New Roman" w:eastAsia="Times New Roman" w:hAnsi="Times New Roman" w:cs="Times New Roman"/>
          <w:sz w:val="28"/>
          <w:szCs w:val="28"/>
          <w:lang w:val="ru-RU" w:eastAsia="ru-RU" w:bidi="ar-SA"/>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w:t>
      </w:r>
    </w:p>
    <w:p w:rsidR="00AF27C3" w:rsidRPr="00AF5FD3" w:rsidRDefault="00AF27C3" w:rsidP="00AF27C3">
      <w:pPr>
        <w:spacing w:after="0" w:line="240" w:lineRule="auto"/>
        <w:jc w:val="both"/>
        <w:rPr>
          <w:rFonts w:ascii="Times New Roman" w:eastAsia="Times New Roman" w:hAnsi="Times New Roman" w:cs="Times New Roman"/>
          <w:sz w:val="28"/>
          <w:szCs w:val="28"/>
          <w:lang w:val="ru-RU" w:eastAsia="ru-RU" w:bidi="ar-SA"/>
        </w:rPr>
      </w:pPr>
    </w:p>
    <w:p w:rsidR="006727CF" w:rsidRPr="00AF5FD3" w:rsidRDefault="006727CF" w:rsidP="00AF27C3">
      <w:pPr>
        <w:spacing w:after="0" w:line="240" w:lineRule="auto"/>
        <w:jc w:val="both"/>
        <w:rPr>
          <w:rFonts w:ascii="Times New Roman" w:eastAsia="Times New Roman" w:hAnsi="Times New Roman" w:cs="Times New Roman"/>
          <w:sz w:val="28"/>
          <w:szCs w:val="28"/>
          <w:lang w:val="ru-RU" w:eastAsia="ru-RU" w:bidi="ar-SA"/>
        </w:rPr>
      </w:pPr>
    </w:p>
    <w:p w:rsidR="00AF27C3" w:rsidRPr="00AF5FD3" w:rsidRDefault="00AF27C3" w:rsidP="00AF27C3">
      <w:pPr>
        <w:spacing w:after="0" w:line="240" w:lineRule="auto"/>
        <w:jc w:val="both"/>
        <w:rPr>
          <w:rFonts w:ascii="Times New Roman" w:eastAsia="Times New Roman" w:hAnsi="Times New Roman" w:cs="Times New Roman"/>
          <w:sz w:val="28"/>
          <w:szCs w:val="28"/>
          <w:lang w:val="ru-RU" w:eastAsia="ru-RU" w:bidi="ar-SA"/>
        </w:rPr>
      </w:pPr>
    </w:p>
    <w:p w:rsidR="00AF27C3" w:rsidRPr="00AF5FD3" w:rsidRDefault="00AF27C3" w:rsidP="00AF27C3">
      <w:pPr>
        <w:spacing w:after="0" w:line="240" w:lineRule="auto"/>
        <w:rPr>
          <w:rFonts w:ascii="Times New Roman" w:eastAsia="Times New Roman" w:hAnsi="Times New Roman" w:cs="Times New Roman"/>
          <w:sz w:val="28"/>
          <w:szCs w:val="28"/>
          <w:lang w:val="ru-RU" w:eastAsia="ru-RU" w:bidi="ar-SA"/>
        </w:rPr>
      </w:pPr>
    </w:p>
    <w:p w:rsidR="00AF27C3" w:rsidRPr="00AF5FD3" w:rsidRDefault="00AF27C3" w:rsidP="00AF27C3">
      <w:pPr>
        <w:spacing w:after="0" w:line="240" w:lineRule="auto"/>
        <w:jc w:val="right"/>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 xml:space="preserve">Глава </w:t>
      </w:r>
    </w:p>
    <w:p w:rsidR="00AF27C3" w:rsidRPr="00AF5FD3" w:rsidRDefault="00AF27C3" w:rsidP="00AF27C3">
      <w:pPr>
        <w:spacing w:after="0" w:line="240" w:lineRule="auto"/>
        <w:jc w:val="right"/>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сельского поселения Казанчинский сельсовет</w:t>
      </w:r>
    </w:p>
    <w:p w:rsidR="00AF27C3" w:rsidRPr="00AF5FD3" w:rsidRDefault="00AF27C3" w:rsidP="00AF27C3">
      <w:pPr>
        <w:spacing w:after="0" w:line="240" w:lineRule="auto"/>
        <w:jc w:val="right"/>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муниципального района Аскинский район</w:t>
      </w:r>
    </w:p>
    <w:p w:rsidR="00AF27C3" w:rsidRPr="00AF5FD3" w:rsidRDefault="00AF27C3" w:rsidP="00AF27C3">
      <w:pPr>
        <w:spacing w:after="0" w:line="240" w:lineRule="auto"/>
        <w:jc w:val="right"/>
        <w:rPr>
          <w:rFonts w:ascii="Times New Roman" w:eastAsia="Times New Roman" w:hAnsi="Times New Roman" w:cs="Times New Roman"/>
          <w:sz w:val="28"/>
          <w:szCs w:val="28"/>
          <w:lang w:val="ru-RU" w:eastAsia="ru-RU" w:bidi="ar-SA"/>
        </w:rPr>
      </w:pPr>
      <w:r w:rsidRPr="00AF5FD3">
        <w:rPr>
          <w:rFonts w:ascii="Times New Roman" w:eastAsia="Times New Roman" w:hAnsi="Times New Roman" w:cs="Times New Roman"/>
          <w:sz w:val="28"/>
          <w:szCs w:val="28"/>
          <w:lang w:val="ru-RU" w:eastAsia="ru-RU" w:bidi="ar-SA"/>
        </w:rPr>
        <w:t>Республики Башкортостан</w:t>
      </w:r>
    </w:p>
    <w:p w:rsidR="00AF27C3" w:rsidRPr="00AF5FD3" w:rsidRDefault="009004AD" w:rsidP="009004AD">
      <w:pPr>
        <w:spacing w:after="24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Р.Т.Киямов</w:t>
      </w: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D620BB" w:rsidRPr="00AF5FD3" w:rsidRDefault="00D620BB" w:rsidP="009004AD">
      <w:pPr>
        <w:spacing w:after="240"/>
        <w:jc w:val="right"/>
        <w:textAlignment w:val="top"/>
        <w:rPr>
          <w:rFonts w:ascii="Times New Roman" w:eastAsia="Times New Roman" w:hAnsi="Times New Roman" w:cs="Times New Roman"/>
          <w:bCs/>
          <w:sz w:val="28"/>
          <w:szCs w:val="28"/>
          <w:lang w:val="ru-RU" w:eastAsia="ru-RU" w:bidi="ar-SA"/>
        </w:rPr>
      </w:pPr>
    </w:p>
    <w:p w:rsidR="00AF5FD3" w:rsidRDefault="00AF5FD3" w:rsidP="009E33CF">
      <w:pPr>
        <w:spacing w:after="240"/>
        <w:textAlignment w:val="top"/>
        <w:rPr>
          <w:rFonts w:ascii="Times New Roman" w:eastAsia="Times New Roman" w:hAnsi="Times New Roman" w:cs="Times New Roman"/>
          <w:bCs/>
          <w:sz w:val="28"/>
          <w:szCs w:val="28"/>
          <w:lang w:val="ru-RU" w:eastAsia="ru-RU" w:bidi="ar-SA"/>
        </w:rPr>
      </w:pPr>
    </w:p>
    <w:p w:rsidR="009E33CF" w:rsidRPr="00AF5FD3" w:rsidRDefault="009E33CF" w:rsidP="009E33CF">
      <w:pPr>
        <w:spacing w:after="240"/>
        <w:textAlignment w:val="top"/>
        <w:rPr>
          <w:rFonts w:ascii="Times New Roman" w:eastAsia="Times New Roman" w:hAnsi="Times New Roman" w:cs="Times New Roman"/>
          <w:bCs/>
          <w:sz w:val="28"/>
          <w:szCs w:val="28"/>
          <w:lang w:val="ru-RU" w:eastAsia="ru-RU" w:bidi="ar-SA"/>
        </w:rPr>
      </w:pP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Приложение</w:t>
      </w: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к решению Совета сельского поселения</w:t>
      </w: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 xml:space="preserve">Казанчинский сельсовет </w:t>
      </w: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муниципального района Аскинский район</w:t>
      </w: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Республики Башкортостан</w:t>
      </w:r>
    </w:p>
    <w:p w:rsidR="00AF27C3" w:rsidRPr="00AF5FD3" w:rsidRDefault="00AF27C3" w:rsidP="00AF5FD3">
      <w:pPr>
        <w:spacing w:after="0"/>
        <w:jc w:val="right"/>
        <w:textAlignment w:val="top"/>
        <w:rPr>
          <w:rFonts w:ascii="Times New Roman" w:eastAsia="Times New Roman" w:hAnsi="Times New Roman" w:cs="Times New Roman"/>
          <w:bCs/>
          <w:sz w:val="28"/>
          <w:szCs w:val="28"/>
          <w:lang w:val="ru-RU" w:eastAsia="ru-RU" w:bidi="ar-SA"/>
        </w:rPr>
      </w:pPr>
      <w:r w:rsidRPr="00AF5FD3">
        <w:rPr>
          <w:rFonts w:ascii="Times New Roman" w:eastAsia="Times New Roman" w:hAnsi="Times New Roman" w:cs="Times New Roman"/>
          <w:bCs/>
          <w:sz w:val="28"/>
          <w:szCs w:val="28"/>
          <w:lang w:val="ru-RU" w:eastAsia="ru-RU" w:bidi="ar-SA"/>
        </w:rPr>
        <w:t>№</w:t>
      </w:r>
      <w:r w:rsidR="009E33CF">
        <w:rPr>
          <w:rFonts w:ascii="Times New Roman" w:eastAsia="Times New Roman" w:hAnsi="Times New Roman" w:cs="Times New Roman"/>
          <w:bCs/>
          <w:sz w:val="28"/>
          <w:szCs w:val="28"/>
          <w:lang w:val="ru-RU" w:eastAsia="ru-RU" w:bidi="ar-SA"/>
        </w:rPr>
        <w:t xml:space="preserve"> </w:t>
      </w:r>
      <w:r w:rsidR="0062120A">
        <w:rPr>
          <w:rFonts w:ascii="Times New Roman" w:eastAsia="Times New Roman" w:hAnsi="Times New Roman" w:cs="Times New Roman"/>
          <w:bCs/>
          <w:sz w:val="28"/>
          <w:szCs w:val="28"/>
          <w:lang w:val="ru-RU" w:eastAsia="ru-RU" w:bidi="ar-SA"/>
        </w:rPr>
        <w:t>96</w:t>
      </w:r>
      <w:r w:rsidRPr="00AF5FD3">
        <w:rPr>
          <w:rFonts w:ascii="Times New Roman" w:eastAsia="Times New Roman" w:hAnsi="Times New Roman" w:cs="Times New Roman"/>
          <w:bCs/>
          <w:sz w:val="28"/>
          <w:szCs w:val="28"/>
          <w:lang w:val="ru-RU" w:eastAsia="ru-RU" w:bidi="ar-SA"/>
        </w:rPr>
        <w:t xml:space="preserve"> от </w:t>
      </w:r>
      <w:r w:rsidR="0062120A">
        <w:rPr>
          <w:rFonts w:ascii="Times New Roman" w:eastAsia="Times New Roman" w:hAnsi="Times New Roman" w:cs="Times New Roman"/>
          <w:bCs/>
          <w:sz w:val="28"/>
          <w:szCs w:val="28"/>
          <w:lang w:val="ru-RU" w:eastAsia="ru-RU" w:bidi="ar-SA"/>
        </w:rPr>
        <w:t>03 июля</w:t>
      </w:r>
      <w:r w:rsidR="009004AD" w:rsidRPr="00AF5FD3">
        <w:rPr>
          <w:rFonts w:ascii="Times New Roman" w:eastAsia="Times New Roman" w:hAnsi="Times New Roman" w:cs="Times New Roman"/>
          <w:bCs/>
          <w:sz w:val="28"/>
          <w:szCs w:val="28"/>
          <w:lang w:val="ru-RU" w:eastAsia="ru-RU" w:bidi="ar-SA"/>
        </w:rPr>
        <w:t xml:space="preserve"> </w:t>
      </w:r>
      <w:r w:rsidRPr="00AF5FD3">
        <w:rPr>
          <w:rFonts w:ascii="Times New Roman" w:eastAsia="Times New Roman" w:hAnsi="Times New Roman" w:cs="Times New Roman"/>
          <w:bCs/>
          <w:sz w:val="28"/>
          <w:szCs w:val="28"/>
          <w:lang w:val="ru-RU" w:eastAsia="ru-RU" w:bidi="ar-SA"/>
        </w:rPr>
        <w:t>201</w:t>
      </w:r>
      <w:r w:rsidR="00AA6B93" w:rsidRPr="00AF5FD3">
        <w:rPr>
          <w:rFonts w:ascii="Times New Roman" w:eastAsia="Times New Roman" w:hAnsi="Times New Roman" w:cs="Times New Roman"/>
          <w:bCs/>
          <w:sz w:val="28"/>
          <w:szCs w:val="28"/>
          <w:lang w:val="ru-RU" w:eastAsia="ru-RU" w:bidi="ar-SA"/>
        </w:rPr>
        <w:t>3</w:t>
      </w:r>
      <w:r w:rsidRPr="00AF5FD3">
        <w:rPr>
          <w:rFonts w:ascii="Times New Roman" w:eastAsia="Times New Roman" w:hAnsi="Times New Roman" w:cs="Times New Roman"/>
          <w:bCs/>
          <w:sz w:val="28"/>
          <w:szCs w:val="28"/>
          <w:lang w:val="ru-RU" w:eastAsia="ru-RU" w:bidi="ar-SA"/>
        </w:rPr>
        <w:t xml:space="preserve"> года</w:t>
      </w:r>
    </w:p>
    <w:p w:rsidR="00AF27C3" w:rsidRPr="00AF5FD3" w:rsidRDefault="00AF27C3" w:rsidP="00AF5FD3">
      <w:pPr>
        <w:spacing w:after="0"/>
        <w:jc w:val="right"/>
        <w:textAlignment w:val="top"/>
        <w:rPr>
          <w:rFonts w:ascii="Times New Roman" w:eastAsia="Times New Roman" w:hAnsi="Times New Roman" w:cs="Times New Roman"/>
          <w:bCs/>
          <w:sz w:val="20"/>
          <w:szCs w:val="20"/>
          <w:lang w:val="ru-RU" w:eastAsia="ru-RU" w:bidi="ar-SA"/>
        </w:rPr>
      </w:pPr>
    </w:p>
    <w:p w:rsidR="009221D2" w:rsidRDefault="009221D2" w:rsidP="009221D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t>Положение</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«О порядке присвоения наименований (переименований) улицам, площадям, иным составным частям населенных пунктов,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Казанчинский сельсовет муниципального района Аскинский район Республики Башкортостан»</w:t>
      </w:r>
      <w:r w:rsidR="00AF5FD3" w:rsidRPr="009221D2">
        <w:rPr>
          <w:rFonts w:ascii="Times New Roman" w:hAnsi="Times New Roman" w:cs="Times New Roman"/>
          <w:sz w:val="28"/>
          <w:szCs w:val="28"/>
          <w:lang w:val="ru-RU"/>
        </w:rPr>
        <w:br/>
      </w:r>
      <w:r>
        <w:rPr>
          <w:rFonts w:ascii="Times New Roman" w:hAnsi="Times New Roman" w:cs="Times New Roman"/>
          <w:sz w:val="28"/>
          <w:szCs w:val="28"/>
          <w:lang w:val="ru-RU"/>
        </w:rPr>
        <w:br/>
        <w:t>1. Общие положения</w:t>
      </w:r>
      <w:r w:rsidR="00AF5FD3" w:rsidRPr="009221D2">
        <w:rPr>
          <w:rFonts w:ascii="Times New Roman" w:hAnsi="Times New Roman" w:cs="Times New Roman"/>
          <w:sz w:val="28"/>
          <w:szCs w:val="28"/>
          <w:lang w:val="ru-RU"/>
        </w:rPr>
        <w:br/>
        <w:t xml:space="preserve">1.1. Настоящее Положение разработано на основании Конституции Российской Федерации, Федерального закона от 06.10.2003 </w:t>
      </w:r>
      <w:r w:rsidR="00AF5FD3" w:rsidRPr="009221D2">
        <w:rPr>
          <w:rFonts w:ascii="Times New Roman" w:hAnsi="Times New Roman" w:cs="Times New Roman"/>
          <w:sz w:val="28"/>
          <w:szCs w:val="28"/>
        </w:rPr>
        <w:t>N</w:t>
      </w:r>
      <w:r w:rsidR="00AF5FD3" w:rsidRPr="009221D2">
        <w:rPr>
          <w:rFonts w:ascii="Times New Roman" w:hAnsi="Times New Roman" w:cs="Times New Roman"/>
          <w:sz w:val="28"/>
          <w:szCs w:val="28"/>
          <w:lang w:val="ru-RU"/>
        </w:rPr>
        <w:t xml:space="preserve"> 131-ФЗ "Об общих принципах организации местного самоуправления Российской Федерации", Устава сельского поселения Казанчинский сельсовет МР Аскинский</w:t>
      </w:r>
      <w:r>
        <w:rPr>
          <w:rFonts w:ascii="Times New Roman" w:hAnsi="Times New Roman" w:cs="Times New Roman"/>
          <w:sz w:val="28"/>
          <w:szCs w:val="28"/>
          <w:lang w:val="ru-RU"/>
        </w:rPr>
        <w:t xml:space="preserve"> район. </w:t>
      </w:r>
      <w:r w:rsidR="00AF5FD3" w:rsidRPr="009221D2">
        <w:rPr>
          <w:rFonts w:ascii="Times New Roman" w:hAnsi="Times New Roman" w:cs="Times New Roman"/>
          <w:sz w:val="28"/>
          <w:szCs w:val="28"/>
          <w:lang w:val="ru-RU"/>
        </w:rPr>
        <w:br/>
        <w:t>1.2. Положение устанавливает единый порядок присвоения наименований (переименований) улицам, площадям, иным составным частям населенных пунктов, установления нумерации домов, установки указателей с наименованиями улиц и номерами домов, присвоения адресов объектам недвижимости на территории сельского поселения Казанчинский</w:t>
      </w:r>
      <w:r>
        <w:rPr>
          <w:rFonts w:ascii="Times New Roman" w:hAnsi="Times New Roman" w:cs="Times New Roman"/>
          <w:sz w:val="28"/>
          <w:szCs w:val="28"/>
          <w:lang w:val="ru-RU"/>
        </w:rPr>
        <w:t xml:space="preserve"> сельсовет.</w:t>
      </w:r>
      <w:r w:rsidR="00AF5FD3" w:rsidRPr="009221D2">
        <w:rPr>
          <w:rFonts w:ascii="Times New Roman" w:hAnsi="Times New Roman" w:cs="Times New Roman"/>
          <w:sz w:val="28"/>
          <w:szCs w:val="28"/>
          <w:lang w:val="ru-RU"/>
        </w:rPr>
        <w:br/>
      </w:r>
      <w:r>
        <w:rPr>
          <w:rFonts w:ascii="Times New Roman" w:hAnsi="Times New Roman" w:cs="Times New Roman"/>
          <w:sz w:val="28"/>
          <w:szCs w:val="28"/>
          <w:lang w:val="ru-RU"/>
        </w:rPr>
        <w:t>2. Основные термины и понятия</w:t>
      </w:r>
      <w:r w:rsidR="00AF5FD3" w:rsidRPr="009221D2">
        <w:rPr>
          <w:rFonts w:ascii="Times New Roman" w:hAnsi="Times New Roman" w:cs="Times New Roman"/>
          <w:sz w:val="28"/>
          <w:szCs w:val="28"/>
          <w:lang w:val="ru-RU"/>
        </w:rPr>
        <w:br/>
        <w:t>2.1. В настоящем Положении используют</w:t>
      </w:r>
      <w:r>
        <w:rPr>
          <w:rFonts w:ascii="Times New Roman" w:hAnsi="Times New Roman" w:cs="Times New Roman"/>
          <w:sz w:val="28"/>
          <w:szCs w:val="28"/>
          <w:lang w:val="ru-RU"/>
        </w:rPr>
        <w:t xml:space="preserve">ся следующие основные понятия: </w:t>
      </w:r>
      <w:r w:rsidR="00AF5FD3" w:rsidRPr="009221D2">
        <w:rPr>
          <w:rFonts w:ascii="Times New Roman" w:hAnsi="Times New Roman" w:cs="Times New Roman"/>
          <w:sz w:val="28"/>
          <w:szCs w:val="28"/>
          <w:lang w:val="ru-RU"/>
        </w:rPr>
        <w:br/>
        <w:t>- Присвоение наименований - устан</w:t>
      </w:r>
      <w:r>
        <w:rPr>
          <w:rFonts w:ascii="Times New Roman" w:hAnsi="Times New Roman" w:cs="Times New Roman"/>
          <w:sz w:val="28"/>
          <w:szCs w:val="28"/>
          <w:lang w:val="ru-RU"/>
        </w:rPr>
        <w:t xml:space="preserve">овление наименований объектам; </w:t>
      </w:r>
      <w:r w:rsidR="00AF5FD3" w:rsidRPr="009221D2">
        <w:rPr>
          <w:rFonts w:ascii="Times New Roman" w:hAnsi="Times New Roman" w:cs="Times New Roman"/>
          <w:sz w:val="28"/>
          <w:szCs w:val="28"/>
          <w:lang w:val="ru-RU"/>
        </w:rPr>
        <w:br/>
        <w:t>- Переименование названий - изменение в установленном п</w:t>
      </w:r>
      <w:r>
        <w:rPr>
          <w:rFonts w:ascii="Times New Roman" w:hAnsi="Times New Roman" w:cs="Times New Roman"/>
          <w:sz w:val="28"/>
          <w:szCs w:val="28"/>
          <w:lang w:val="ru-RU"/>
        </w:rPr>
        <w:t xml:space="preserve">орядке существующего названия; </w:t>
      </w:r>
      <w:r w:rsidR="00AF5FD3" w:rsidRPr="009221D2">
        <w:rPr>
          <w:rFonts w:ascii="Times New Roman" w:hAnsi="Times New Roman" w:cs="Times New Roman"/>
          <w:sz w:val="28"/>
          <w:szCs w:val="28"/>
          <w:lang w:val="ru-RU"/>
        </w:rPr>
        <w:br/>
        <w:t>- Восстановление названий - присвоение объекту или части объекта</w:t>
      </w:r>
      <w:r>
        <w:rPr>
          <w:rFonts w:ascii="Times New Roman" w:hAnsi="Times New Roman" w:cs="Times New Roman"/>
          <w:sz w:val="28"/>
          <w:szCs w:val="28"/>
          <w:lang w:val="ru-RU"/>
        </w:rPr>
        <w:t xml:space="preserve"> ранее существующего названия; </w:t>
      </w:r>
      <w:r w:rsidR="00AF5FD3" w:rsidRPr="009221D2">
        <w:rPr>
          <w:rFonts w:ascii="Times New Roman" w:hAnsi="Times New Roman" w:cs="Times New Roman"/>
          <w:sz w:val="28"/>
          <w:szCs w:val="28"/>
          <w:lang w:val="ru-RU"/>
        </w:rPr>
        <w:br/>
        <w:t>- Микрорайон - структурно-планировочный элемент застройки, являющийся либо селитебной, либо производственной, либо ландшафтно-рекреационной террито</w:t>
      </w:r>
      <w:r>
        <w:rPr>
          <w:rFonts w:ascii="Times New Roman" w:hAnsi="Times New Roman" w:cs="Times New Roman"/>
          <w:sz w:val="28"/>
          <w:szCs w:val="28"/>
          <w:lang w:val="ru-RU"/>
        </w:rPr>
        <w:t xml:space="preserve">рией в установленных границах; </w:t>
      </w:r>
      <w:r w:rsidR="00AF5FD3" w:rsidRPr="009221D2">
        <w:rPr>
          <w:rFonts w:ascii="Times New Roman" w:hAnsi="Times New Roman" w:cs="Times New Roman"/>
          <w:sz w:val="28"/>
          <w:szCs w:val="28"/>
          <w:lang w:val="ru-RU"/>
        </w:rPr>
        <w:br/>
        <w:t xml:space="preserve">- Улица, переулок, проспект, проезд - поименованные градостроительные </w:t>
      </w:r>
      <w:r w:rsidR="00AF5FD3" w:rsidRPr="009221D2">
        <w:rPr>
          <w:rFonts w:ascii="Times New Roman" w:hAnsi="Times New Roman" w:cs="Times New Roman"/>
          <w:sz w:val="28"/>
          <w:szCs w:val="28"/>
          <w:lang w:val="ru-RU"/>
        </w:rPr>
        <w:lastRenderedPageBreak/>
        <w:t xml:space="preserve">объекты, обеспечивающие транспортные и пешеходные связи между жилыми районами, а также между жилыми районами и </w:t>
      </w:r>
      <w:proofErr w:type="spellStart"/>
      <w:r w:rsidR="00AF5FD3" w:rsidRPr="009221D2">
        <w:rPr>
          <w:rFonts w:ascii="Times New Roman" w:hAnsi="Times New Roman" w:cs="Times New Roman"/>
          <w:sz w:val="28"/>
          <w:szCs w:val="28"/>
          <w:lang w:val="ru-RU"/>
        </w:rPr>
        <w:t>промзонами</w:t>
      </w:r>
      <w:proofErr w:type="spellEnd"/>
      <w:r w:rsidR="00AF5FD3" w:rsidRPr="009221D2">
        <w:rPr>
          <w:rFonts w:ascii="Times New Roman" w:hAnsi="Times New Roman" w:cs="Times New Roman"/>
          <w:sz w:val="28"/>
          <w:szCs w:val="28"/>
          <w:lang w:val="ru-RU"/>
        </w:rPr>
        <w:t>, общественными центрами, микрорайонами (кварталами), имеющими линейные фиксированные по всей длин</w:t>
      </w:r>
      <w:r>
        <w:rPr>
          <w:rFonts w:ascii="Times New Roman" w:hAnsi="Times New Roman" w:cs="Times New Roman"/>
          <w:sz w:val="28"/>
          <w:szCs w:val="28"/>
          <w:lang w:val="ru-RU"/>
        </w:rPr>
        <w:t xml:space="preserve">е границы, начало и окончание. </w:t>
      </w:r>
      <w:r w:rsidR="00AF5FD3" w:rsidRPr="009221D2">
        <w:rPr>
          <w:rFonts w:ascii="Times New Roman" w:hAnsi="Times New Roman" w:cs="Times New Roman"/>
          <w:sz w:val="28"/>
          <w:szCs w:val="28"/>
          <w:lang w:val="ru-RU"/>
        </w:rPr>
        <w:br/>
        <w:t>- Площадь - поименованный градостроительный объект, являющийся планировочным элементом, и</w:t>
      </w:r>
      <w:r>
        <w:rPr>
          <w:rFonts w:ascii="Times New Roman" w:hAnsi="Times New Roman" w:cs="Times New Roman"/>
          <w:sz w:val="28"/>
          <w:szCs w:val="28"/>
          <w:lang w:val="ru-RU"/>
        </w:rPr>
        <w:t xml:space="preserve">меющий замкнутые границы. </w:t>
      </w:r>
      <w:r w:rsidR="00AF5FD3" w:rsidRPr="009221D2">
        <w:rPr>
          <w:rFonts w:ascii="Times New Roman" w:hAnsi="Times New Roman" w:cs="Times New Roman"/>
          <w:sz w:val="28"/>
          <w:szCs w:val="28"/>
          <w:lang w:val="ru-RU"/>
        </w:rPr>
        <w:br/>
        <w:t xml:space="preserve">- Нумерация домов - способ присвоения строениям номеров на </w:t>
      </w:r>
      <w:r>
        <w:rPr>
          <w:rFonts w:ascii="Times New Roman" w:hAnsi="Times New Roman" w:cs="Times New Roman"/>
          <w:sz w:val="28"/>
          <w:szCs w:val="28"/>
          <w:lang w:val="ru-RU"/>
        </w:rPr>
        <w:t xml:space="preserve">улице или в населенном пункте. </w:t>
      </w:r>
      <w:r w:rsidR="00AF5FD3" w:rsidRPr="009221D2">
        <w:rPr>
          <w:rFonts w:ascii="Times New Roman" w:hAnsi="Times New Roman" w:cs="Times New Roman"/>
          <w:sz w:val="28"/>
          <w:szCs w:val="28"/>
          <w:lang w:val="ru-RU"/>
        </w:rPr>
        <w:br/>
        <w:t xml:space="preserve">- </w:t>
      </w:r>
      <w:proofErr w:type="gramStart"/>
      <w:r w:rsidR="00AF5FD3" w:rsidRPr="009221D2">
        <w:rPr>
          <w:rFonts w:ascii="Times New Roman" w:hAnsi="Times New Roman" w:cs="Times New Roman"/>
          <w:sz w:val="28"/>
          <w:szCs w:val="28"/>
          <w:lang w:val="ru-RU"/>
        </w:rPr>
        <w:t>Номер дома, здания, сооружения, корпуса - идентификатор здания, уникальный в некоторой окрестности (улицы, района), является частью адреса.</w:t>
      </w:r>
      <w:proofErr w:type="gramEnd"/>
      <w:r w:rsidR="00AF5FD3" w:rsidRPr="009221D2">
        <w:rPr>
          <w:rFonts w:ascii="Times New Roman" w:hAnsi="Times New Roman" w:cs="Times New Roman"/>
          <w:sz w:val="28"/>
          <w:szCs w:val="28"/>
          <w:lang w:val="ru-RU"/>
        </w:rPr>
        <w:t xml:space="preserve"> Как правило, номер дома является целым положительным числом, к которому иногда</w:t>
      </w:r>
      <w:r>
        <w:rPr>
          <w:rFonts w:ascii="Times New Roman" w:hAnsi="Times New Roman" w:cs="Times New Roman"/>
          <w:sz w:val="28"/>
          <w:szCs w:val="28"/>
          <w:lang w:val="ru-RU"/>
        </w:rPr>
        <w:t xml:space="preserve"> добавляется буквенный индекс. </w:t>
      </w:r>
      <w:r w:rsidR="00AF5FD3" w:rsidRPr="009221D2">
        <w:rPr>
          <w:rFonts w:ascii="Times New Roman" w:hAnsi="Times New Roman" w:cs="Times New Roman"/>
          <w:sz w:val="28"/>
          <w:szCs w:val="28"/>
          <w:lang w:val="ru-RU"/>
        </w:rPr>
        <w:br/>
        <w:t xml:space="preserve">- Буквенный индекс - необязательная часть адреса, выраженная одной буквой русского алфавита (за исключением букв 3, Ч, Ъ, Ь, О, И, </w:t>
      </w:r>
      <w:proofErr w:type="gramStart"/>
      <w:r w:rsidR="00AF5FD3" w:rsidRPr="009221D2">
        <w:rPr>
          <w:rFonts w:ascii="Times New Roman" w:hAnsi="Times New Roman" w:cs="Times New Roman"/>
          <w:sz w:val="28"/>
          <w:szCs w:val="28"/>
          <w:lang w:val="ru-RU"/>
        </w:rPr>
        <w:t>Ы</w:t>
      </w:r>
      <w:proofErr w:type="gramEnd"/>
      <w:r w:rsidR="00AF5FD3" w:rsidRPr="009221D2">
        <w:rPr>
          <w:rFonts w:ascii="Times New Roman" w:hAnsi="Times New Roman" w:cs="Times New Roman"/>
          <w:sz w:val="28"/>
          <w:szCs w:val="28"/>
          <w:lang w:val="ru-RU"/>
        </w:rPr>
        <w:t>, Ц, Ш, Щ, Я), используемая для расширени</w:t>
      </w:r>
      <w:r>
        <w:rPr>
          <w:rFonts w:ascii="Times New Roman" w:hAnsi="Times New Roman" w:cs="Times New Roman"/>
          <w:sz w:val="28"/>
          <w:szCs w:val="28"/>
          <w:lang w:val="ru-RU"/>
        </w:rPr>
        <w:t xml:space="preserve">я адресного пространства. </w:t>
      </w:r>
      <w:r w:rsidR="00AF5FD3" w:rsidRPr="009221D2">
        <w:rPr>
          <w:rFonts w:ascii="Times New Roman" w:hAnsi="Times New Roman" w:cs="Times New Roman"/>
          <w:sz w:val="28"/>
          <w:szCs w:val="28"/>
          <w:lang w:val="ru-RU"/>
        </w:rPr>
        <w:br/>
        <w:t>-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w:t>
      </w:r>
      <w:r>
        <w:rPr>
          <w:rFonts w:ascii="Times New Roman" w:hAnsi="Times New Roman" w:cs="Times New Roman"/>
          <w:sz w:val="28"/>
          <w:szCs w:val="28"/>
          <w:lang w:val="ru-RU"/>
        </w:rPr>
        <w:t xml:space="preserve">ем в таком здании. </w:t>
      </w:r>
      <w:r w:rsidR="00AF5FD3" w:rsidRPr="009221D2">
        <w:rPr>
          <w:rFonts w:ascii="Times New Roman" w:hAnsi="Times New Roman" w:cs="Times New Roman"/>
          <w:sz w:val="28"/>
          <w:szCs w:val="28"/>
          <w:lang w:val="ru-RU"/>
        </w:rPr>
        <w:br/>
        <w:t>- Здание - физически неделимый архитектурно-строительный объект, строительное сооружение с помещениями, состоящее из несущих и ограждающих или совмещенных конструкций, образующих замкнутый объем,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 Здание считается отдельным при обособленных несущих конструкциях фундаментов, стен и кровли. В противном случае объект рассматривается как</w:t>
      </w:r>
      <w:r>
        <w:rPr>
          <w:rFonts w:ascii="Times New Roman" w:hAnsi="Times New Roman" w:cs="Times New Roman"/>
          <w:sz w:val="28"/>
          <w:szCs w:val="28"/>
          <w:lang w:val="ru-RU"/>
        </w:rPr>
        <w:t xml:space="preserve"> часть здания. </w:t>
      </w:r>
      <w:r w:rsidR="00AF5FD3" w:rsidRPr="009221D2">
        <w:rPr>
          <w:rFonts w:ascii="Times New Roman" w:hAnsi="Times New Roman" w:cs="Times New Roman"/>
          <w:sz w:val="28"/>
          <w:szCs w:val="28"/>
          <w:lang w:val="ru-RU"/>
        </w:rPr>
        <w:br/>
        <w:t>- Корпус - отдельное здание в ряду нескольких или обособленная часть здания (корпуса жилых домов, учебные, административно-бытовые корпуса, общежития, расположенные на одной территории, корпуса гостиничных, спортивных больничных комплексов</w:t>
      </w:r>
      <w:r>
        <w:rPr>
          <w:rFonts w:ascii="Times New Roman" w:hAnsi="Times New Roman" w:cs="Times New Roman"/>
          <w:sz w:val="28"/>
          <w:szCs w:val="28"/>
          <w:lang w:val="ru-RU"/>
        </w:rPr>
        <w:t xml:space="preserve"> и др.). </w:t>
      </w:r>
      <w:r w:rsidR="00AF5FD3" w:rsidRPr="009221D2">
        <w:rPr>
          <w:rFonts w:ascii="Times New Roman" w:hAnsi="Times New Roman" w:cs="Times New Roman"/>
          <w:sz w:val="28"/>
          <w:szCs w:val="28"/>
          <w:lang w:val="ru-RU"/>
        </w:rPr>
        <w:br/>
        <w:t>- Сооружение - строение с индивидуально сформированной предметно-пространственной средой, предназначенное для организации в пространстве социальных процессов и их элементов (ангары, спортивные сооружения, мосты, эстакады, скважины и т.п.). Далее в тексте Положении под термином "сооружение" понимается строительное соору</w:t>
      </w:r>
      <w:r>
        <w:rPr>
          <w:rFonts w:ascii="Times New Roman" w:hAnsi="Times New Roman" w:cs="Times New Roman"/>
          <w:sz w:val="28"/>
          <w:szCs w:val="28"/>
          <w:lang w:val="ru-RU"/>
        </w:rPr>
        <w:t>жение, не являющееся зданием.</w:t>
      </w:r>
      <w:r>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3. Компетенция органов местного самоуправления в области присвоения наименований улиц, установления нумерации домов</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lastRenderedPageBreak/>
        <w:br/>
        <w:t xml:space="preserve">3.1. </w:t>
      </w:r>
      <w:proofErr w:type="gramStart"/>
      <w:r w:rsidR="00AF5FD3" w:rsidRPr="009221D2">
        <w:rPr>
          <w:rFonts w:ascii="Times New Roman" w:hAnsi="Times New Roman" w:cs="Times New Roman"/>
          <w:sz w:val="28"/>
          <w:szCs w:val="28"/>
          <w:lang w:val="ru-RU"/>
        </w:rPr>
        <w:t>К компетенции органов местного самоуправления муниципального образования сельского поселение Казанчинский сельсовет МР Аскинский район в области присвоения наименований, переименований улицам, площадям, иным составным частям населенных пунктов, установления нумерации домов отн</w:t>
      </w:r>
      <w:r>
        <w:rPr>
          <w:rFonts w:ascii="Times New Roman" w:hAnsi="Times New Roman" w:cs="Times New Roman"/>
          <w:sz w:val="28"/>
          <w:szCs w:val="28"/>
          <w:lang w:val="ru-RU"/>
        </w:rPr>
        <w:t xml:space="preserve">осятся: </w:t>
      </w:r>
      <w:r w:rsidR="00AF5FD3" w:rsidRPr="009221D2">
        <w:rPr>
          <w:rFonts w:ascii="Times New Roman" w:hAnsi="Times New Roman" w:cs="Times New Roman"/>
          <w:sz w:val="28"/>
          <w:szCs w:val="28"/>
          <w:lang w:val="ru-RU"/>
        </w:rPr>
        <w:br/>
        <w:t>- осуществление исполнительных, распорядительных и контрольных функций по наименованию, переименованию улицам, площадям, иным составным частям населенных пунктов, установления нумерации домов путем их выявления, изменения, нормализации, учета и с</w:t>
      </w:r>
      <w:r>
        <w:rPr>
          <w:rFonts w:ascii="Times New Roman" w:hAnsi="Times New Roman" w:cs="Times New Roman"/>
          <w:sz w:val="28"/>
          <w:szCs w:val="28"/>
          <w:lang w:val="ru-RU"/>
        </w:rPr>
        <w:t>охранения;</w:t>
      </w:r>
      <w:proofErr w:type="gramEnd"/>
      <w:r>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br/>
        <w:t>- определение единых требований, норм и правил по наименованию, переименованию улиц, площадей, иных составных частей населенных пунктов,</w:t>
      </w:r>
      <w:r>
        <w:rPr>
          <w:rFonts w:ascii="Times New Roman" w:hAnsi="Times New Roman" w:cs="Times New Roman"/>
          <w:sz w:val="28"/>
          <w:szCs w:val="28"/>
          <w:lang w:val="ru-RU"/>
        </w:rPr>
        <w:t xml:space="preserve"> установления нумерации домов; </w:t>
      </w:r>
      <w:r w:rsidR="00AF5FD3" w:rsidRPr="009221D2">
        <w:rPr>
          <w:rFonts w:ascii="Times New Roman" w:hAnsi="Times New Roman" w:cs="Times New Roman"/>
          <w:sz w:val="28"/>
          <w:szCs w:val="28"/>
          <w:lang w:val="ru-RU"/>
        </w:rPr>
        <w:br/>
        <w:t>- информирование населения о наименовании, переименовании названий улицам,</w:t>
      </w:r>
      <w:r>
        <w:rPr>
          <w:rFonts w:ascii="Times New Roman" w:hAnsi="Times New Roman" w:cs="Times New Roman"/>
          <w:sz w:val="28"/>
          <w:szCs w:val="28"/>
          <w:lang w:val="ru-RU"/>
        </w:rPr>
        <w:t xml:space="preserve"> площадям и другим объектам</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4. Основания присвоения наименований (переименований) улиц, площадей и других составных частей населенных пунктов на т</w:t>
      </w:r>
      <w:r>
        <w:rPr>
          <w:rFonts w:ascii="Times New Roman" w:hAnsi="Times New Roman" w:cs="Times New Roman"/>
          <w:sz w:val="28"/>
          <w:szCs w:val="28"/>
          <w:lang w:val="ru-RU"/>
        </w:rPr>
        <w:t>ерритории сельского поселения</w:t>
      </w:r>
      <w:r w:rsidR="00AF5FD3" w:rsidRPr="009221D2">
        <w:rPr>
          <w:rFonts w:ascii="Times New Roman" w:hAnsi="Times New Roman" w:cs="Times New Roman"/>
          <w:sz w:val="28"/>
          <w:szCs w:val="28"/>
          <w:lang w:val="ru-RU"/>
        </w:rPr>
        <w:br/>
        <w:t>4.1. Присвоение и изменение наименований улицам, площадям и другим составным частям населенных пунктов (далее - объект) осуществляется на основании Постановления Главы сельского поселения Казанчинский</w:t>
      </w:r>
      <w:r>
        <w:rPr>
          <w:rFonts w:ascii="Times New Roman" w:hAnsi="Times New Roman" w:cs="Times New Roman"/>
          <w:sz w:val="28"/>
          <w:szCs w:val="28"/>
          <w:lang w:val="ru-RU"/>
        </w:rPr>
        <w:t xml:space="preserve"> сельсовет. </w:t>
      </w:r>
      <w:r w:rsidR="00AF5FD3" w:rsidRPr="009221D2">
        <w:rPr>
          <w:rFonts w:ascii="Times New Roman" w:hAnsi="Times New Roman" w:cs="Times New Roman"/>
          <w:sz w:val="28"/>
          <w:szCs w:val="28"/>
          <w:lang w:val="ru-RU"/>
        </w:rPr>
        <w:br/>
        <w:t xml:space="preserve">4.2. </w:t>
      </w:r>
      <w:proofErr w:type="gramStart"/>
      <w:r w:rsidR="00AF5FD3" w:rsidRPr="009221D2">
        <w:rPr>
          <w:rFonts w:ascii="Times New Roman" w:hAnsi="Times New Roman" w:cs="Times New Roman"/>
          <w:sz w:val="28"/>
          <w:szCs w:val="28"/>
          <w:lang w:val="ru-RU"/>
        </w:rPr>
        <w:t>Переименование объектов производится в иск</w:t>
      </w:r>
      <w:r>
        <w:rPr>
          <w:rFonts w:ascii="Times New Roman" w:hAnsi="Times New Roman" w:cs="Times New Roman"/>
          <w:sz w:val="28"/>
          <w:szCs w:val="28"/>
          <w:lang w:val="ru-RU"/>
        </w:rPr>
        <w:t xml:space="preserve">лючительных случаях, а именно: </w:t>
      </w:r>
      <w:r w:rsidR="00AF5FD3" w:rsidRPr="009221D2">
        <w:rPr>
          <w:rFonts w:ascii="Times New Roman" w:hAnsi="Times New Roman" w:cs="Times New Roman"/>
          <w:sz w:val="28"/>
          <w:szCs w:val="28"/>
          <w:lang w:val="ru-RU"/>
        </w:rPr>
        <w:br/>
        <w:t>- при восстановлении исторически сложившегося наименования объекта, имеюще</w:t>
      </w:r>
      <w:r>
        <w:rPr>
          <w:rFonts w:ascii="Times New Roman" w:hAnsi="Times New Roman" w:cs="Times New Roman"/>
          <w:sz w:val="28"/>
          <w:szCs w:val="28"/>
          <w:lang w:val="ru-RU"/>
        </w:rPr>
        <w:t xml:space="preserve">го особую культурную ценность; </w:t>
      </w:r>
      <w:r w:rsidR="00AF5FD3" w:rsidRPr="009221D2">
        <w:rPr>
          <w:rFonts w:ascii="Times New Roman" w:hAnsi="Times New Roman" w:cs="Times New Roman"/>
          <w:sz w:val="28"/>
          <w:szCs w:val="28"/>
          <w:lang w:val="ru-RU"/>
        </w:rPr>
        <w:br/>
        <w:t>- при изменении статуса и (или) функционального назнач</w:t>
      </w:r>
      <w:r>
        <w:rPr>
          <w:rFonts w:ascii="Times New Roman" w:hAnsi="Times New Roman" w:cs="Times New Roman"/>
          <w:sz w:val="28"/>
          <w:szCs w:val="28"/>
          <w:lang w:val="ru-RU"/>
        </w:rPr>
        <w:t xml:space="preserve">ения соответствующего объекта; </w:t>
      </w:r>
      <w:r w:rsidR="00AF5FD3" w:rsidRPr="009221D2">
        <w:rPr>
          <w:rFonts w:ascii="Times New Roman" w:hAnsi="Times New Roman" w:cs="Times New Roman"/>
          <w:sz w:val="28"/>
          <w:szCs w:val="28"/>
          <w:lang w:val="ru-RU"/>
        </w:rPr>
        <w:br/>
        <w:t>- в целях устранения дублирования наименований объектов в пределах территории сельского поселения</w:t>
      </w:r>
      <w:r>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br/>
        <w:t>- если объект обозначен аббревиатурой, наименованием с номером или многословным словосочетанием, вызывающим значительно</w:t>
      </w:r>
      <w:r>
        <w:rPr>
          <w:rFonts w:ascii="Times New Roman" w:hAnsi="Times New Roman" w:cs="Times New Roman"/>
          <w:sz w:val="28"/>
          <w:szCs w:val="28"/>
          <w:lang w:val="ru-RU"/>
        </w:rPr>
        <w:t>е неудобство для произношения;</w:t>
      </w:r>
      <w:proofErr w:type="gramEnd"/>
      <w:r>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br/>
        <w:t>- в случаях неоднократных обращений жителей поселения по во</w:t>
      </w:r>
      <w:r>
        <w:rPr>
          <w:rFonts w:ascii="Times New Roman" w:hAnsi="Times New Roman" w:cs="Times New Roman"/>
          <w:sz w:val="28"/>
          <w:szCs w:val="28"/>
          <w:lang w:val="ru-RU"/>
        </w:rPr>
        <w:t>просу переименования объекта.</w:t>
      </w:r>
      <w:r>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 xml:space="preserve">5. Порядок присвоения наименований (переименований) улиц, площадей и других составных частей населенных пунктов на территории сельского </w:t>
      </w:r>
      <w:r w:rsidR="00AF5FD3" w:rsidRPr="009221D2">
        <w:rPr>
          <w:rFonts w:ascii="Times New Roman" w:hAnsi="Times New Roman" w:cs="Times New Roman"/>
          <w:sz w:val="28"/>
          <w:szCs w:val="28"/>
          <w:lang w:val="ru-RU"/>
        </w:rPr>
        <w:lastRenderedPageBreak/>
        <w:t>поселения</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5.1. Для принятия решений о присвоении наименования (переименовании) улицам и иным составным частям населенных пунктов в администрации сельского поселения Казанчинский сельсовет Постановлением Главы сельского поселения создается п</w:t>
      </w:r>
      <w:r>
        <w:rPr>
          <w:rFonts w:ascii="Times New Roman" w:hAnsi="Times New Roman" w:cs="Times New Roman"/>
          <w:sz w:val="28"/>
          <w:szCs w:val="28"/>
          <w:lang w:val="ru-RU"/>
        </w:rPr>
        <w:t xml:space="preserve">остоянно действующая комиссия. </w:t>
      </w:r>
      <w:r w:rsidR="00AF5FD3" w:rsidRPr="009221D2">
        <w:rPr>
          <w:rFonts w:ascii="Times New Roman" w:hAnsi="Times New Roman" w:cs="Times New Roman"/>
          <w:sz w:val="28"/>
          <w:szCs w:val="28"/>
          <w:lang w:val="ru-RU"/>
        </w:rPr>
        <w:br/>
        <w:t xml:space="preserve">5.2. Комиссия является коллегиальным органом и в своей работе руководствуется действующим законодательством </w:t>
      </w:r>
      <w:r>
        <w:rPr>
          <w:rFonts w:ascii="Times New Roman" w:hAnsi="Times New Roman" w:cs="Times New Roman"/>
          <w:sz w:val="28"/>
          <w:szCs w:val="28"/>
          <w:lang w:val="ru-RU"/>
        </w:rPr>
        <w:t xml:space="preserve">РФ и Положением. </w:t>
      </w:r>
      <w:r w:rsidR="00AF5FD3" w:rsidRPr="009221D2">
        <w:rPr>
          <w:rFonts w:ascii="Times New Roman" w:hAnsi="Times New Roman" w:cs="Times New Roman"/>
          <w:sz w:val="28"/>
          <w:szCs w:val="28"/>
          <w:lang w:val="ru-RU"/>
        </w:rPr>
        <w:br/>
        <w:t>5.3. Работа комиссии осуществляется по мере необходимости, на основании заявлений, поступивших от инициаторов наименования (переименования), заинтересованных в присвоении (изменении) наименования улицам либо иным составным частям населен</w:t>
      </w:r>
      <w:r>
        <w:rPr>
          <w:rFonts w:ascii="Times New Roman" w:hAnsi="Times New Roman" w:cs="Times New Roman"/>
          <w:sz w:val="28"/>
          <w:szCs w:val="28"/>
          <w:lang w:val="ru-RU"/>
        </w:rPr>
        <w:t xml:space="preserve">ных пунктов. </w:t>
      </w:r>
      <w:r w:rsidR="00AF5FD3" w:rsidRPr="009221D2">
        <w:rPr>
          <w:rFonts w:ascii="Times New Roman" w:hAnsi="Times New Roman" w:cs="Times New Roman"/>
          <w:sz w:val="28"/>
          <w:szCs w:val="28"/>
          <w:lang w:val="ru-RU"/>
        </w:rPr>
        <w:br/>
        <w:t xml:space="preserve">5.4. </w:t>
      </w:r>
      <w:proofErr w:type="gramStart"/>
      <w:r w:rsidR="00AF5FD3" w:rsidRPr="009221D2">
        <w:rPr>
          <w:rFonts w:ascii="Times New Roman" w:hAnsi="Times New Roman" w:cs="Times New Roman"/>
          <w:sz w:val="28"/>
          <w:szCs w:val="28"/>
          <w:lang w:val="ru-RU"/>
        </w:rPr>
        <w:t>Инициаторами наименования (переименования) предс</w:t>
      </w:r>
      <w:r>
        <w:rPr>
          <w:rFonts w:ascii="Times New Roman" w:hAnsi="Times New Roman" w:cs="Times New Roman"/>
          <w:sz w:val="28"/>
          <w:szCs w:val="28"/>
          <w:lang w:val="ru-RU"/>
        </w:rPr>
        <w:t xml:space="preserve">тавляются следующие документы: </w:t>
      </w:r>
      <w:r w:rsidR="00AF5FD3" w:rsidRPr="009221D2">
        <w:rPr>
          <w:rFonts w:ascii="Times New Roman" w:hAnsi="Times New Roman" w:cs="Times New Roman"/>
          <w:sz w:val="28"/>
          <w:szCs w:val="28"/>
          <w:lang w:val="ru-RU"/>
        </w:rPr>
        <w:br/>
        <w:t>- ходатайство о наименов</w:t>
      </w:r>
      <w:r>
        <w:rPr>
          <w:rFonts w:ascii="Times New Roman" w:hAnsi="Times New Roman" w:cs="Times New Roman"/>
          <w:sz w:val="28"/>
          <w:szCs w:val="28"/>
          <w:lang w:val="ru-RU"/>
        </w:rPr>
        <w:t xml:space="preserve">ании (переименовании) объекта; </w:t>
      </w:r>
      <w:r w:rsidR="00AF5FD3" w:rsidRPr="009221D2">
        <w:rPr>
          <w:rFonts w:ascii="Times New Roman" w:hAnsi="Times New Roman" w:cs="Times New Roman"/>
          <w:sz w:val="28"/>
          <w:szCs w:val="28"/>
          <w:lang w:val="ru-RU"/>
        </w:rPr>
        <w:br/>
        <w:t>- протоколы общих собраний трудовых коллективов, организаций, общественных объединений, президиумов правлений, сходов граждан по месту их жительства и других орг</w:t>
      </w:r>
      <w:r>
        <w:rPr>
          <w:rFonts w:ascii="Times New Roman" w:hAnsi="Times New Roman" w:cs="Times New Roman"/>
          <w:sz w:val="28"/>
          <w:szCs w:val="28"/>
          <w:lang w:val="ru-RU"/>
        </w:rPr>
        <w:t xml:space="preserve">анов, возбудивших ходатайство; </w:t>
      </w:r>
      <w:r w:rsidR="00AF5FD3" w:rsidRPr="009221D2">
        <w:rPr>
          <w:rFonts w:ascii="Times New Roman" w:hAnsi="Times New Roman" w:cs="Times New Roman"/>
          <w:sz w:val="28"/>
          <w:szCs w:val="28"/>
          <w:lang w:val="ru-RU"/>
        </w:rPr>
        <w:br/>
        <w:t>- обосновани</w:t>
      </w:r>
      <w:r>
        <w:rPr>
          <w:rFonts w:ascii="Times New Roman" w:hAnsi="Times New Roman" w:cs="Times New Roman"/>
          <w:sz w:val="28"/>
          <w:szCs w:val="28"/>
          <w:lang w:val="ru-RU"/>
        </w:rPr>
        <w:t xml:space="preserve">е нового наименования объекта; </w:t>
      </w:r>
      <w:r w:rsidR="00AF5FD3" w:rsidRPr="009221D2">
        <w:rPr>
          <w:rFonts w:ascii="Times New Roman" w:hAnsi="Times New Roman" w:cs="Times New Roman"/>
          <w:sz w:val="28"/>
          <w:szCs w:val="28"/>
          <w:lang w:val="ru-RU"/>
        </w:rPr>
        <w:br/>
        <w:t>- расчет затрат, связанн</w:t>
      </w:r>
      <w:r>
        <w:rPr>
          <w:rFonts w:ascii="Times New Roman" w:hAnsi="Times New Roman" w:cs="Times New Roman"/>
          <w:sz w:val="28"/>
          <w:szCs w:val="28"/>
          <w:lang w:val="ru-RU"/>
        </w:rPr>
        <w:t xml:space="preserve">ых с переименованием объектов. </w:t>
      </w:r>
      <w:r w:rsidR="00AF5FD3" w:rsidRPr="009221D2">
        <w:rPr>
          <w:rFonts w:ascii="Times New Roman" w:hAnsi="Times New Roman" w:cs="Times New Roman"/>
          <w:sz w:val="28"/>
          <w:szCs w:val="28"/>
          <w:lang w:val="ru-RU"/>
        </w:rPr>
        <w:br/>
        <w:t>5.5.</w:t>
      </w:r>
      <w:proofErr w:type="gramEnd"/>
      <w:r w:rsidR="00AF5FD3" w:rsidRPr="009221D2">
        <w:rPr>
          <w:rFonts w:ascii="Times New Roman" w:hAnsi="Times New Roman" w:cs="Times New Roman"/>
          <w:sz w:val="28"/>
          <w:szCs w:val="28"/>
          <w:lang w:val="ru-RU"/>
        </w:rPr>
        <w:t xml:space="preserve"> </w:t>
      </w:r>
      <w:proofErr w:type="gramStart"/>
      <w:r w:rsidR="00AF5FD3" w:rsidRPr="009221D2">
        <w:rPr>
          <w:rFonts w:ascii="Times New Roman" w:hAnsi="Times New Roman" w:cs="Times New Roman"/>
          <w:sz w:val="28"/>
          <w:szCs w:val="28"/>
          <w:lang w:val="ru-RU"/>
        </w:rPr>
        <w:t>Предложения должны</w:t>
      </w:r>
      <w:r>
        <w:rPr>
          <w:rFonts w:ascii="Times New Roman" w:hAnsi="Times New Roman" w:cs="Times New Roman"/>
          <w:sz w:val="28"/>
          <w:szCs w:val="28"/>
          <w:lang w:val="ru-RU"/>
        </w:rPr>
        <w:t xml:space="preserve"> содержать следующие сведения: </w:t>
      </w:r>
      <w:r w:rsidR="00AF5FD3" w:rsidRPr="009221D2">
        <w:rPr>
          <w:rFonts w:ascii="Times New Roman" w:hAnsi="Times New Roman" w:cs="Times New Roman"/>
          <w:sz w:val="28"/>
          <w:szCs w:val="28"/>
          <w:lang w:val="ru-RU"/>
        </w:rPr>
        <w:br/>
        <w:t>- предпо</w:t>
      </w:r>
      <w:r>
        <w:rPr>
          <w:rFonts w:ascii="Times New Roman" w:hAnsi="Times New Roman" w:cs="Times New Roman"/>
          <w:sz w:val="28"/>
          <w:szCs w:val="28"/>
          <w:lang w:val="ru-RU"/>
        </w:rPr>
        <w:t xml:space="preserve">лагаемое наименование объекта; </w:t>
      </w:r>
      <w:r w:rsidR="00AF5FD3" w:rsidRPr="009221D2">
        <w:rPr>
          <w:rFonts w:ascii="Times New Roman" w:hAnsi="Times New Roman" w:cs="Times New Roman"/>
          <w:sz w:val="28"/>
          <w:szCs w:val="28"/>
          <w:lang w:val="ru-RU"/>
        </w:rPr>
        <w:br/>
        <w:t>- карту-схему, на которой обоз</w:t>
      </w:r>
      <w:r>
        <w:rPr>
          <w:rFonts w:ascii="Times New Roman" w:hAnsi="Times New Roman" w:cs="Times New Roman"/>
          <w:sz w:val="28"/>
          <w:szCs w:val="28"/>
          <w:lang w:val="ru-RU"/>
        </w:rPr>
        <w:t xml:space="preserve">начается расположение объекта; </w:t>
      </w:r>
      <w:r w:rsidR="00AF5FD3" w:rsidRPr="009221D2">
        <w:rPr>
          <w:rFonts w:ascii="Times New Roman" w:hAnsi="Times New Roman" w:cs="Times New Roman"/>
          <w:sz w:val="28"/>
          <w:szCs w:val="28"/>
          <w:lang w:val="ru-RU"/>
        </w:rPr>
        <w:br/>
        <w:t xml:space="preserve">- </w:t>
      </w:r>
      <w:proofErr w:type="spellStart"/>
      <w:r w:rsidR="00AF5FD3" w:rsidRPr="009221D2">
        <w:rPr>
          <w:rFonts w:ascii="Times New Roman" w:hAnsi="Times New Roman" w:cs="Times New Roman"/>
          <w:sz w:val="28"/>
          <w:szCs w:val="28"/>
          <w:lang w:val="ru-RU"/>
        </w:rPr>
        <w:t>выкопировку</w:t>
      </w:r>
      <w:proofErr w:type="spellEnd"/>
      <w:r w:rsidR="00AF5FD3" w:rsidRPr="009221D2">
        <w:rPr>
          <w:rFonts w:ascii="Times New Roman" w:hAnsi="Times New Roman" w:cs="Times New Roman"/>
          <w:sz w:val="28"/>
          <w:szCs w:val="28"/>
          <w:lang w:val="ru-RU"/>
        </w:rPr>
        <w:t xml:space="preserve"> с графических материалов, отображающих местоположение микрорайона, улицы или другого объекта, которо</w:t>
      </w:r>
      <w:r>
        <w:rPr>
          <w:rFonts w:ascii="Times New Roman" w:hAnsi="Times New Roman" w:cs="Times New Roman"/>
          <w:sz w:val="28"/>
          <w:szCs w:val="28"/>
          <w:lang w:val="ru-RU"/>
        </w:rPr>
        <w:t xml:space="preserve">му присваивается наименование; </w:t>
      </w:r>
      <w:r w:rsidR="00AF5FD3" w:rsidRPr="009221D2">
        <w:rPr>
          <w:rFonts w:ascii="Times New Roman" w:hAnsi="Times New Roman" w:cs="Times New Roman"/>
          <w:sz w:val="28"/>
          <w:szCs w:val="28"/>
          <w:lang w:val="ru-RU"/>
        </w:rPr>
        <w:br/>
        <w:t>- сведения об инициаторах, предложивших наименование (переименование) объекта, их адр</w:t>
      </w:r>
      <w:r>
        <w:rPr>
          <w:rFonts w:ascii="Times New Roman" w:hAnsi="Times New Roman" w:cs="Times New Roman"/>
          <w:sz w:val="28"/>
          <w:szCs w:val="28"/>
          <w:lang w:val="ru-RU"/>
        </w:rPr>
        <w:t xml:space="preserve">еса, телефоны и другие данные; </w:t>
      </w:r>
      <w:r w:rsidR="00AF5FD3" w:rsidRPr="009221D2">
        <w:rPr>
          <w:rFonts w:ascii="Times New Roman" w:hAnsi="Times New Roman" w:cs="Times New Roman"/>
          <w:sz w:val="28"/>
          <w:szCs w:val="28"/>
          <w:lang w:val="ru-RU"/>
        </w:rPr>
        <w:br/>
        <w:t>- при увековечивании памяти выдающихся людей прилагаются биографические справки об их жизни, деятельн</w:t>
      </w:r>
      <w:r>
        <w:rPr>
          <w:rFonts w:ascii="Times New Roman" w:hAnsi="Times New Roman" w:cs="Times New Roman"/>
          <w:sz w:val="28"/>
          <w:szCs w:val="28"/>
          <w:lang w:val="ru-RU"/>
        </w:rPr>
        <w:t xml:space="preserve">ости и указываются их заслуги. </w:t>
      </w:r>
      <w:r w:rsidR="00AF5FD3" w:rsidRPr="009221D2">
        <w:rPr>
          <w:rFonts w:ascii="Times New Roman" w:hAnsi="Times New Roman" w:cs="Times New Roman"/>
          <w:sz w:val="28"/>
          <w:szCs w:val="28"/>
          <w:lang w:val="ru-RU"/>
        </w:rPr>
        <w:br/>
        <w:t>5.6.</w:t>
      </w:r>
      <w:proofErr w:type="gramEnd"/>
      <w:r w:rsidR="00AF5FD3" w:rsidRPr="009221D2">
        <w:rPr>
          <w:rFonts w:ascii="Times New Roman" w:hAnsi="Times New Roman" w:cs="Times New Roman"/>
          <w:sz w:val="28"/>
          <w:szCs w:val="28"/>
          <w:lang w:val="ru-RU"/>
        </w:rPr>
        <w:t xml:space="preserve"> Комиссией рассматривается заявление, поданное лицами, указанными в пункте 5.3. Положения, и по результатам рассмотрения выносится заключение о возможности (невозможности) присвоения наименования (переименования) улиц и иных составных частей населенных пунктов, на основании, которого, Глава сельского поселения выносит соответствующее Постановление. </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lastRenderedPageBreak/>
        <w:br/>
        <w:t>5.7. Присвоение одного и того же наименования нескольким улицам в одном нас</w:t>
      </w:r>
      <w:r>
        <w:rPr>
          <w:rFonts w:ascii="Times New Roman" w:hAnsi="Times New Roman" w:cs="Times New Roman"/>
          <w:sz w:val="28"/>
          <w:szCs w:val="28"/>
          <w:lang w:val="ru-RU"/>
        </w:rPr>
        <w:t xml:space="preserve">еленном пункте не допускается. </w:t>
      </w:r>
      <w:r w:rsidR="00AF5FD3" w:rsidRPr="009221D2">
        <w:rPr>
          <w:rFonts w:ascii="Times New Roman" w:hAnsi="Times New Roman" w:cs="Times New Roman"/>
          <w:sz w:val="28"/>
          <w:szCs w:val="28"/>
          <w:lang w:val="ru-RU"/>
        </w:rPr>
        <w:br/>
        <w:t>5.8. Написание наименований улиц производится в строгом соответствии с обозначением их в Постановлении Главы сельского поселения Казанчинский</w:t>
      </w:r>
      <w:r>
        <w:rPr>
          <w:rFonts w:ascii="Times New Roman" w:hAnsi="Times New Roman" w:cs="Times New Roman"/>
          <w:sz w:val="28"/>
          <w:szCs w:val="28"/>
          <w:lang w:val="ru-RU"/>
        </w:rPr>
        <w:t xml:space="preserve"> сельсовет.</w:t>
      </w:r>
    </w:p>
    <w:p w:rsidR="009221D2" w:rsidRDefault="00AF5FD3" w:rsidP="009221D2">
      <w:pPr>
        <w:rPr>
          <w:rFonts w:ascii="Times New Roman" w:hAnsi="Times New Roman" w:cs="Times New Roman"/>
          <w:sz w:val="28"/>
          <w:szCs w:val="28"/>
          <w:lang w:val="ru-RU"/>
        </w:rPr>
      </w:pPr>
      <w:r w:rsidRPr="009221D2">
        <w:rPr>
          <w:rFonts w:ascii="Times New Roman" w:hAnsi="Times New Roman" w:cs="Times New Roman"/>
          <w:sz w:val="28"/>
          <w:szCs w:val="28"/>
          <w:lang w:val="ru-RU"/>
        </w:rPr>
        <w:br/>
        <w:t xml:space="preserve">6. Порядок присвоения наименований (переименований) улиц, площадей и других составных частей населенных пунктов на территории поселения имен государственных и общественных деятелей в </w:t>
      </w:r>
      <w:r w:rsidR="009221D2">
        <w:rPr>
          <w:rFonts w:ascii="Times New Roman" w:hAnsi="Times New Roman" w:cs="Times New Roman"/>
          <w:sz w:val="28"/>
          <w:szCs w:val="28"/>
          <w:lang w:val="ru-RU"/>
        </w:rPr>
        <w:t xml:space="preserve">целях увековечения их памяти </w:t>
      </w:r>
      <w:r w:rsidRPr="009221D2">
        <w:rPr>
          <w:rFonts w:ascii="Times New Roman" w:hAnsi="Times New Roman" w:cs="Times New Roman"/>
          <w:sz w:val="28"/>
          <w:szCs w:val="28"/>
          <w:lang w:val="ru-RU"/>
        </w:rPr>
        <w:br/>
        <w:t xml:space="preserve">6.1. Присвоение имен государственных и общественных деятелей улицам, площадям и другим составным частям населенных пунктов в целях увековечения их памяти может производиться только посмертно и лишь </w:t>
      </w:r>
      <w:r w:rsidR="009221D2">
        <w:rPr>
          <w:rFonts w:ascii="Times New Roman" w:hAnsi="Times New Roman" w:cs="Times New Roman"/>
          <w:sz w:val="28"/>
          <w:szCs w:val="28"/>
          <w:lang w:val="ru-RU"/>
        </w:rPr>
        <w:t xml:space="preserve">в исключительных случаях. </w:t>
      </w:r>
      <w:r w:rsidRPr="009221D2">
        <w:rPr>
          <w:rFonts w:ascii="Times New Roman" w:hAnsi="Times New Roman" w:cs="Times New Roman"/>
          <w:sz w:val="28"/>
          <w:szCs w:val="28"/>
          <w:lang w:val="ru-RU"/>
        </w:rPr>
        <w:br/>
        <w:t xml:space="preserve">6.2. </w:t>
      </w:r>
      <w:proofErr w:type="gramStart"/>
      <w:r w:rsidRPr="009221D2">
        <w:rPr>
          <w:rFonts w:ascii="Times New Roman" w:hAnsi="Times New Roman" w:cs="Times New Roman"/>
          <w:sz w:val="28"/>
          <w:szCs w:val="28"/>
          <w:lang w:val="ru-RU"/>
        </w:rPr>
        <w:t>В случае если улице, площади или иной составной части населенного пункта предлагается присвоить имя государственного или общественного деятеля, инициатор наименования (переименования) дополнительно подает Главе сельского поселения Казанчинский сельсовет пояснительную записку, содержащую подробные сведения о лице, чьим именем предлагается назвать улицу, площадь или другую составную часть населенного пункта, и связь указан</w:t>
      </w:r>
      <w:r w:rsidR="009221D2">
        <w:rPr>
          <w:rFonts w:ascii="Times New Roman" w:hAnsi="Times New Roman" w:cs="Times New Roman"/>
          <w:sz w:val="28"/>
          <w:szCs w:val="28"/>
          <w:lang w:val="ru-RU"/>
        </w:rPr>
        <w:t xml:space="preserve">ного лица с данной местностью. </w:t>
      </w:r>
      <w:r w:rsidRPr="009221D2">
        <w:rPr>
          <w:rFonts w:ascii="Times New Roman" w:hAnsi="Times New Roman" w:cs="Times New Roman"/>
          <w:sz w:val="28"/>
          <w:szCs w:val="28"/>
          <w:lang w:val="ru-RU"/>
        </w:rPr>
        <w:br/>
        <w:t>6.3.</w:t>
      </w:r>
      <w:proofErr w:type="gramEnd"/>
      <w:r w:rsidRPr="009221D2">
        <w:rPr>
          <w:rFonts w:ascii="Times New Roman" w:hAnsi="Times New Roman" w:cs="Times New Roman"/>
          <w:sz w:val="28"/>
          <w:szCs w:val="28"/>
          <w:lang w:val="ru-RU"/>
        </w:rPr>
        <w:t xml:space="preserve"> Присвоение имен государственных и общественных деятелей улицам, площадям и другим составным частям населенных пунктов производится главой сельского поселения Казанчинский</w:t>
      </w:r>
      <w:r w:rsidR="009221D2">
        <w:rPr>
          <w:rFonts w:ascii="Times New Roman" w:hAnsi="Times New Roman" w:cs="Times New Roman"/>
          <w:sz w:val="28"/>
          <w:szCs w:val="28"/>
          <w:lang w:val="ru-RU"/>
        </w:rPr>
        <w:t xml:space="preserve"> сельсовет. </w:t>
      </w:r>
      <w:r w:rsidRPr="009221D2">
        <w:rPr>
          <w:rFonts w:ascii="Times New Roman" w:hAnsi="Times New Roman" w:cs="Times New Roman"/>
          <w:sz w:val="28"/>
          <w:szCs w:val="28"/>
          <w:lang w:val="ru-RU"/>
        </w:rPr>
        <w:br/>
        <w:t>6.4. Для рассмотрения этого вопроса Глава сельского поселения Казанчинский сельсовет пред</w:t>
      </w:r>
      <w:r w:rsidR="009221D2">
        <w:rPr>
          <w:rFonts w:ascii="Times New Roman" w:hAnsi="Times New Roman" w:cs="Times New Roman"/>
          <w:sz w:val="28"/>
          <w:szCs w:val="28"/>
          <w:lang w:val="ru-RU"/>
        </w:rPr>
        <w:t xml:space="preserve">ставляет </w:t>
      </w:r>
      <w:r w:rsidR="009E33CF">
        <w:rPr>
          <w:rFonts w:ascii="Times New Roman" w:hAnsi="Times New Roman" w:cs="Times New Roman"/>
          <w:sz w:val="28"/>
          <w:szCs w:val="28"/>
          <w:lang w:val="ru-RU"/>
        </w:rPr>
        <w:t xml:space="preserve"> д</w:t>
      </w:r>
      <w:r w:rsidR="009221D2">
        <w:rPr>
          <w:rFonts w:ascii="Times New Roman" w:hAnsi="Times New Roman" w:cs="Times New Roman"/>
          <w:sz w:val="28"/>
          <w:szCs w:val="28"/>
          <w:lang w:val="ru-RU"/>
        </w:rPr>
        <w:t xml:space="preserve">окументы: </w:t>
      </w:r>
      <w:r w:rsidRPr="009221D2">
        <w:rPr>
          <w:rFonts w:ascii="Times New Roman" w:hAnsi="Times New Roman" w:cs="Times New Roman"/>
          <w:sz w:val="28"/>
          <w:szCs w:val="28"/>
          <w:lang w:val="ru-RU"/>
        </w:rPr>
        <w:br/>
        <w:t>- Постановление Главы сельского поселения с предложениями о присвоении имен государственных и общественных деятелей улицам и иным составным частям</w:t>
      </w:r>
      <w:r w:rsidR="009221D2">
        <w:rPr>
          <w:rFonts w:ascii="Times New Roman" w:hAnsi="Times New Roman" w:cs="Times New Roman"/>
          <w:sz w:val="28"/>
          <w:szCs w:val="28"/>
          <w:lang w:val="ru-RU"/>
        </w:rPr>
        <w:t xml:space="preserve"> населенных пунктов поселения; </w:t>
      </w:r>
      <w:r w:rsidRPr="009221D2">
        <w:rPr>
          <w:rFonts w:ascii="Times New Roman" w:hAnsi="Times New Roman" w:cs="Times New Roman"/>
          <w:sz w:val="28"/>
          <w:szCs w:val="28"/>
          <w:lang w:val="ru-RU"/>
        </w:rPr>
        <w:br/>
        <w:t>- протокол выявления мнения населения соответствующей территории об указанных предложениях, проведенного в порядке, установленном законодательством Российской Федерации и законод</w:t>
      </w:r>
      <w:r w:rsidR="009221D2">
        <w:rPr>
          <w:rFonts w:ascii="Times New Roman" w:hAnsi="Times New Roman" w:cs="Times New Roman"/>
          <w:sz w:val="28"/>
          <w:szCs w:val="28"/>
          <w:lang w:val="ru-RU"/>
        </w:rPr>
        <w:t xml:space="preserve">ательством </w:t>
      </w:r>
      <w:r w:rsidR="00685D31">
        <w:rPr>
          <w:rFonts w:ascii="Times New Roman" w:hAnsi="Times New Roman" w:cs="Times New Roman"/>
          <w:sz w:val="28"/>
          <w:szCs w:val="28"/>
          <w:lang w:val="ru-RU"/>
        </w:rPr>
        <w:t>Республики Башкортостан</w:t>
      </w:r>
      <w:r w:rsidR="009221D2">
        <w:rPr>
          <w:rFonts w:ascii="Times New Roman" w:hAnsi="Times New Roman" w:cs="Times New Roman"/>
          <w:sz w:val="28"/>
          <w:szCs w:val="28"/>
          <w:lang w:val="ru-RU"/>
        </w:rPr>
        <w:t xml:space="preserve">; </w:t>
      </w:r>
      <w:r w:rsidRPr="009221D2">
        <w:rPr>
          <w:rFonts w:ascii="Times New Roman" w:hAnsi="Times New Roman" w:cs="Times New Roman"/>
          <w:sz w:val="28"/>
          <w:szCs w:val="28"/>
          <w:lang w:val="ru-RU"/>
        </w:rPr>
        <w:br/>
        <w:t xml:space="preserve">- </w:t>
      </w:r>
      <w:proofErr w:type="gramStart"/>
      <w:r w:rsidRPr="009221D2">
        <w:rPr>
          <w:rFonts w:ascii="Times New Roman" w:hAnsi="Times New Roman" w:cs="Times New Roman"/>
          <w:sz w:val="28"/>
          <w:szCs w:val="28"/>
          <w:lang w:val="ru-RU"/>
        </w:rPr>
        <w:t>ходатайство Главы сельского поселения Казанчинский сельсовет общественных объединений и организаций или инициативной группы граждан о присвоении имен государственных и общественных деятелей улицам и иным составным частям</w:t>
      </w:r>
      <w:r w:rsidR="009221D2">
        <w:rPr>
          <w:rFonts w:ascii="Times New Roman" w:hAnsi="Times New Roman" w:cs="Times New Roman"/>
          <w:sz w:val="28"/>
          <w:szCs w:val="28"/>
          <w:lang w:val="ru-RU"/>
        </w:rPr>
        <w:t xml:space="preserve"> населенных пунктов поселения; </w:t>
      </w:r>
      <w:r w:rsidRPr="009221D2">
        <w:rPr>
          <w:rFonts w:ascii="Times New Roman" w:hAnsi="Times New Roman" w:cs="Times New Roman"/>
          <w:sz w:val="28"/>
          <w:szCs w:val="28"/>
          <w:lang w:val="ru-RU"/>
        </w:rPr>
        <w:br/>
        <w:t xml:space="preserve">- пояснительную записку, содержащую подробные сведения о лице, чьим </w:t>
      </w:r>
      <w:r w:rsidRPr="009221D2">
        <w:rPr>
          <w:rFonts w:ascii="Times New Roman" w:hAnsi="Times New Roman" w:cs="Times New Roman"/>
          <w:sz w:val="28"/>
          <w:szCs w:val="28"/>
          <w:lang w:val="ru-RU"/>
        </w:rPr>
        <w:lastRenderedPageBreak/>
        <w:t>именем предлагается назвать улицу, площадь или другую составную часть населенного пункта, и связь указанн</w:t>
      </w:r>
      <w:r w:rsidR="009221D2">
        <w:rPr>
          <w:rFonts w:ascii="Times New Roman" w:hAnsi="Times New Roman" w:cs="Times New Roman"/>
          <w:sz w:val="28"/>
          <w:szCs w:val="28"/>
          <w:lang w:val="ru-RU"/>
        </w:rPr>
        <w:t>ого лица с данной местностью.</w:t>
      </w:r>
      <w:proofErr w:type="gramEnd"/>
    </w:p>
    <w:p w:rsidR="006A57D4" w:rsidRDefault="00AF5FD3" w:rsidP="009221D2">
      <w:pPr>
        <w:rPr>
          <w:rFonts w:ascii="Times New Roman" w:hAnsi="Times New Roman" w:cs="Times New Roman"/>
          <w:sz w:val="28"/>
          <w:szCs w:val="28"/>
          <w:lang w:val="ru-RU"/>
        </w:rPr>
      </w:pPr>
      <w:r w:rsidRPr="009221D2">
        <w:rPr>
          <w:rFonts w:ascii="Times New Roman" w:hAnsi="Times New Roman" w:cs="Times New Roman"/>
          <w:sz w:val="28"/>
          <w:szCs w:val="28"/>
          <w:lang w:val="ru-RU"/>
        </w:rPr>
        <w:br/>
        <w:t xml:space="preserve">7. Порядок установления нумерации домов на </w:t>
      </w:r>
      <w:r w:rsidR="009221D2">
        <w:rPr>
          <w:rFonts w:ascii="Times New Roman" w:hAnsi="Times New Roman" w:cs="Times New Roman"/>
          <w:sz w:val="28"/>
          <w:szCs w:val="28"/>
          <w:lang w:val="ru-RU"/>
        </w:rPr>
        <w:t>территории сельского поселения</w:t>
      </w:r>
      <w:r w:rsidRPr="009221D2">
        <w:rPr>
          <w:rFonts w:ascii="Times New Roman" w:hAnsi="Times New Roman" w:cs="Times New Roman"/>
          <w:sz w:val="28"/>
          <w:szCs w:val="28"/>
          <w:lang w:val="ru-RU"/>
        </w:rPr>
        <w:br/>
        <w:t>7.1. Основанием для установления нумерации домов на территории сельского поселения Казанчинский</w:t>
      </w:r>
      <w:r w:rsidR="009221D2">
        <w:rPr>
          <w:rFonts w:ascii="Times New Roman" w:hAnsi="Times New Roman" w:cs="Times New Roman"/>
          <w:sz w:val="28"/>
          <w:szCs w:val="28"/>
          <w:lang w:val="ru-RU"/>
        </w:rPr>
        <w:t xml:space="preserve"> сельсовет является: </w:t>
      </w:r>
      <w:r w:rsidRPr="009221D2">
        <w:rPr>
          <w:rFonts w:ascii="Times New Roman" w:hAnsi="Times New Roman" w:cs="Times New Roman"/>
          <w:sz w:val="28"/>
          <w:szCs w:val="28"/>
          <w:lang w:val="ru-RU"/>
        </w:rPr>
        <w:br/>
        <w:t>- отсутствие номера у жилог</w:t>
      </w:r>
      <w:r w:rsidR="009221D2">
        <w:rPr>
          <w:rFonts w:ascii="Times New Roman" w:hAnsi="Times New Roman" w:cs="Times New Roman"/>
          <w:sz w:val="28"/>
          <w:szCs w:val="28"/>
          <w:lang w:val="ru-RU"/>
        </w:rPr>
        <w:t xml:space="preserve">о дома, здания или сооружения; </w:t>
      </w:r>
      <w:r w:rsidRPr="009221D2">
        <w:rPr>
          <w:rFonts w:ascii="Times New Roman" w:hAnsi="Times New Roman" w:cs="Times New Roman"/>
          <w:sz w:val="28"/>
          <w:szCs w:val="28"/>
          <w:lang w:val="ru-RU"/>
        </w:rPr>
        <w:br/>
        <w:t>- прием в эксплуатацию вновь построенных жилых</w:t>
      </w:r>
      <w:r w:rsidR="009221D2">
        <w:rPr>
          <w:rFonts w:ascii="Times New Roman" w:hAnsi="Times New Roman" w:cs="Times New Roman"/>
          <w:sz w:val="28"/>
          <w:szCs w:val="28"/>
          <w:lang w:val="ru-RU"/>
        </w:rPr>
        <w:t xml:space="preserve"> домов, зданий или сооружений; </w:t>
      </w:r>
      <w:r w:rsidRPr="009221D2">
        <w:rPr>
          <w:rFonts w:ascii="Times New Roman" w:hAnsi="Times New Roman" w:cs="Times New Roman"/>
          <w:sz w:val="28"/>
          <w:szCs w:val="28"/>
          <w:lang w:val="ru-RU"/>
        </w:rPr>
        <w:br/>
        <w:t>- в других случаях, когда этого требуют мероприятия по вопросам административн</w:t>
      </w:r>
      <w:r w:rsidR="009221D2">
        <w:rPr>
          <w:rFonts w:ascii="Times New Roman" w:hAnsi="Times New Roman" w:cs="Times New Roman"/>
          <w:sz w:val="28"/>
          <w:szCs w:val="28"/>
          <w:lang w:val="ru-RU"/>
        </w:rPr>
        <w:t xml:space="preserve">о-территориального устройства. </w:t>
      </w:r>
      <w:r w:rsidRPr="009221D2">
        <w:rPr>
          <w:rFonts w:ascii="Times New Roman" w:hAnsi="Times New Roman" w:cs="Times New Roman"/>
          <w:sz w:val="28"/>
          <w:szCs w:val="28"/>
          <w:lang w:val="ru-RU"/>
        </w:rPr>
        <w:br/>
        <w:t xml:space="preserve">7.2. Для издания постановления Главы сельского поселения Казанчинский сельсовет об установлении нумерации домов, гражданам или руководителям предприятий, организаций, учреждений необходимо представить в администрацию сельского поселения Казанчинский </w:t>
      </w:r>
      <w:r w:rsidR="009221D2">
        <w:rPr>
          <w:rFonts w:ascii="Times New Roman" w:hAnsi="Times New Roman" w:cs="Times New Roman"/>
          <w:sz w:val="28"/>
          <w:szCs w:val="28"/>
          <w:lang w:val="ru-RU"/>
        </w:rPr>
        <w:t xml:space="preserve">сельсовет следующие документы: </w:t>
      </w:r>
      <w:r w:rsidRPr="009221D2">
        <w:rPr>
          <w:rFonts w:ascii="Times New Roman" w:hAnsi="Times New Roman" w:cs="Times New Roman"/>
          <w:sz w:val="28"/>
          <w:szCs w:val="28"/>
          <w:lang w:val="ru-RU"/>
        </w:rPr>
        <w:br/>
        <w:t>- Заявление на имя Главы сельского поселения Казанчинский</w:t>
      </w:r>
      <w:r w:rsidR="009221D2">
        <w:rPr>
          <w:rFonts w:ascii="Times New Roman" w:hAnsi="Times New Roman" w:cs="Times New Roman"/>
          <w:sz w:val="28"/>
          <w:szCs w:val="28"/>
          <w:lang w:val="ru-RU"/>
        </w:rPr>
        <w:t xml:space="preserve"> сельсовет; </w:t>
      </w:r>
      <w:r w:rsidRPr="009221D2">
        <w:rPr>
          <w:rFonts w:ascii="Times New Roman" w:hAnsi="Times New Roman" w:cs="Times New Roman"/>
          <w:sz w:val="28"/>
          <w:szCs w:val="28"/>
          <w:lang w:val="ru-RU"/>
        </w:rPr>
        <w:br/>
        <w:t>- Свидетельство о государственной регистрации п</w:t>
      </w:r>
      <w:r w:rsidR="009221D2">
        <w:rPr>
          <w:rFonts w:ascii="Times New Roman" w:hAnsi="Times New Roman" w:cs="Times New Roman"/>
          <w:sz w:val="28"/>
          <w:szCs w:val="28"/>
          <w:lang w:val="ru-RU"/>
        </w:rPr>
        <w:t xml:space="preserve">рава на земельный участок; или </w:t>
      </w:r>
      <w:r w:rsidRPr="009221D2">
        <w:rPr>
          <w:rFonts w:ascii="Times New Roman" w:hAnsi="Times New Roman" w:cs="Times New Roman"/>
          <w:sz w:val="28"/>
          <w:szCs w:val="28"/>
          <w:lang w:val="ru-RU"/>
        </w:rPr>
        <w:br/>
        <w:t>- Свидетельство на право собственности на землю</w:t>
      </w:r>
      <w:r w:rsidR="009221D2">
        <w:rPr>
          <w:rFonts w:ascii="Times New Roman" w:hAnsi="Times New Roman" w:cs="Times New Roman"/>
          <w:sz w:val="28"/>
          <w:szCs w:val="28"/>
          <w:lang w:val="ru-RU"/>
        </w:rPr>
        <w:t>;</w:t>
      </w:r>
    </w:p>
    <w:p w:rsidR="009221D2" w:rsidRDefault="009221D2" w:rsidP="009221D2">
      <w:pPr>
        <w:rPr>
          <w:rFonts w:ascii="Times New Roman" w:hAnsi="Times New Roman" w:cs="Times New Roman"/>
          <w:sz w:val="28"/>
          <w:szCs w:val="28"/>
          <w:lang w:val="ru-RU"/>
        </w:rPr>
      </w:pPr>
      <w:r>
        <w:rPr>
          <w:rFonts w:ascii="Times New Roman" w:hAnsi="Times New Roman" w:cs="Times New Roman"/>
          <w:sz w:val="28"/>
          <w:szCs w:val="28"/>
          <w:lang w:val="ru-RU"/>
        </w:rPr>
        <w:t xml:space="preserve"> или </w:t>
      </w:r>
      <w:r w:rsidR="00AF5FD3" w:rsidRPr="009221D2">
        <w:rPr>
          <w:rFonts w:ascii="Times New Roman" w:hAnsi="Times New Roman" w:cs="Times New Roman"/>
          <w:sz w:val="28"/>
          <w:szCs w:val="28"/>
          <w:lang w:val="ru-RU"/>
        </w:rPr>
        <w:br/>
        <w:t>- Копия догов</w:t>
      </w:r>
      <w:r>
        <w:rPr>
          <w:rFonts w:ascii="Times New Roman" w:hAnsi="Times New Roman" w:cs="Times New Roman"/>
          <w:sz w:val="28"/>
          <w:szCs w:val="28"/>
          <w:lang w:val="ru-RU"/>
        </w:rPr>
        <w:t xml:space="preserve">ора аренды земельного участка; </w:t>
      </w:r>
      <w:r w:rsidR="00AF5FD3" w:rsidRPr="009221D2">
        <w:rPr>
          <w:rFonts w:ascii="Times New Roman" w:hAnsi="Times New Roman" w:cs="Times New Roman"/>
          <w:sz w:val="28"/>
          <w:szCs w:val="28"/>
          <w:lang w:val="ru-RU"/>
        </w:rPr>
        <w:br/>
        <w:t>- Кадастровая выписка о земельном участке (выписка из государств</w:t>
      </w:r>
      <w:r>
        <w:rPr>
          <w:rFonts w:ascii="Times New Roman" w:hAnsi="Times New Roman" w:cs="Times New Roman"/>
          <w:sz w:val="28"/>
          <w:szCs w:val="28"/>
          <w:lang w:val="ru-RU"/>
        </w:rPr>
        <w:t xml:space="preserve">енного кадастра недвижимости); </w:t>
      </w:r>
      <w:r w:rsidR="00AF5FD3" w:rsidRPr="009221D2">
        <w:rPr>
          <w:rFonts w:ascii="Times New Roman" w:hAnsi="Times New Roman" w:cs="Times New Roman"/>
          <w:sz w:val="28"/>
          <w:szCs w:val="28"/>
          <w:lang w:val="ru-RU"/>
        </w:rPr>
        <w:br/>
      </w:r>
      <w:r>
        <w:rPr>
          <w:rFonts w:ascii="Times New Roman" w:hAnsi="Times New Roman" w:cs="Times New Roman"/>
          <w:sz w:val="28"/>
          <w:szCs w:val="28"/>
          <w:lang w:val="ru-RU"/>
        </w:rPr>
        <w:t xml:space="preserve">- Разрешение на строительство; </w:t>
      </w:r>
      <w:r w:rsidR="00AF5FD3" w:rsidRPr="009221D2">
        <w:rPr>
          <w:rFonts w:ascii="Times New Roman" w:hAnsi="Times New Roman" w:cs="Times New Roman"/>
          <w:sz w:val="28"/>
          <w:szCs w:val="28"/>
          <w:lang w:val="ru-RU"/>
        </w:rPr>
        <w:br/>
        <w:t>- Технический паспорт на объе</w:t>
      </w:r>
      <w:proofErr w:type="gramStart"/>
      <w:r w:rsidR="00AF5FD3" w:rsidRPr="009221D2">
        <w:rPr>
          <w:rFonts w:ascii="Times New Roman" w:hAnsi="Times New Roman" w:cs="Times New Roman"/>
          <w:sz w:val="28"/>
          <w:szCs w:val="28"/>
          <w:lang w:val="ru-RU"/>
        </w:rPr>
        <w:t>кт стр</w:t>
      </w:r>
      <w:proofErr w:type="gramEnd"/>
      <w:r w:rsidR="00AF5FD3" w:rsidRPr="009221D2">
        <w:rPr>
          <w:rFonts w:ascii="Times New Roman" w:hAnsi="Times New Roman" w:cs="Times New Roman"/>
          <w:sz w:val="28"/>
          <w:szCs w:val="28"/>
          <w:lang w:val="ru-RU"/>
        </w:rPr>
        <w:t xml:space="preserve">оительства; </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7.3. Перечень представляемых документов, в соответствии с п. 7.2. настоящего Положения, не является обязательным при установлении нумерации жилых домов, зданий, сооружений ранее построенных, и определяется Главой сельского поселения</w:t>
      </w:r>
      <w:r>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br/>
        <w:t xml:space="preserve">7.4. </w:t>
      </w:r>
      <w:proofErr w:type="gramStart"/>
      <w:r w:rsidR="00AF5FD3" w:rsidRPr="009221D2">
        <w:rPr>
          <w:rFonts w:ascii="Times New Roman" w:hAnsi="Times New Roman" w:cs="Times New Roman"/>
          <w:sz w:val="28"/>
          <w:szCs w:val="28"/>
          <w:lang w:val="ru-RU"/>
        </w:rPr>
        <w:t>Нумерация домов, зданий, сооружений производится от главного въезда на территорию населенного пункта, при этом четные номера находятся по правую</w:t>
      </w:r>
      <w:r>
        <w:rPr>
          <w:rFonts w:ascii="Times New Roman" w:hAnsi="Times New Roman" w:cs="Times New Roman"/>
          <w:sz w:val="28"/>
          <w:szCs w:val="28"/>
          <w:lang w:val="ru-RU"/>
        </w:rPr>
        <w:t xml:space="preserve"> сторону, нечетные - по левую. </w:t>
      </w:r>
      <w:r w:rsidR="00AF5FD3" w:rsidRPr="009221D2">
        <w:rPr>
          <w:rFonts w:ascii="Times New Roman" w:hAnsi="Times New Roman" w:cs="Times New Roman"/>
          <w:sz w:val="28"/>
          <w:szCs w:val="28"/>
          <w:lang w:val="ru-RU"/>
        </w:rPr>
        <w:br/>
        <w:t>7.5.</w:t>
      </w:r>
      <w:proofErr w:type="gramEnd"/>
      <w:r w:rsidR="00AF5FD3" w:rsidRPr="009221D2">
        <w:rPr>
          <w:rFonts w:ascii="Times New Roman" w:hAnsi="Times New Roman" w:cs="Times New Roman"/>
          <w:sz w:val="28"/>
          <w:szCs w:val="28"/>
          <w:lang w:val="ru-RU"/>
        </w:rPr>
        <w:t xml:space="preserve"> Нумерацию зданий, расположенных между двумя уже имеющими номер зданиями с последовательными номерами, производить, используя меньший номер соответствующего объекта, с добавле</w:t>
      </w:r>
      <w:r>
        <w:rPr>
          <w:rFonts w:ascii="Times New Roman" w:hAnsi="Times New Roman" w:cs="Times New Roman"/>
          <w:sz w:val="28"/>
          <w:szCs w:val="28"/>
          <w:lang w:val="ru-RU"/>
        </w:rPr>
        <w:t>нием к нему буквенного индекса.</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lastRenderedPageBreak/>
        <w:t>7.6. Дома, расположенные в глубине застройки, получают номер дома, расположенного на улице, за которым они расположены с д</w:t>
      </w:r>
      <w:r>
        <w:rPr>
          <w:rFonts w:ascii="Times New Roman" w:hAnsi="Times New Roman" w:cs="Times New Roman"/>
          <w:sz w:val="28"/>
          <w:szCs w:val="28"/>
          <w:lang w:val="ru-RU"/>
        </w:rPr>
        <w:t xml:space="preserve">обавлением буквенного индекса. </w:t>
      </w:r>
      <w:r w:rsidR="00AF5FD3" w:rsidRPr="009221D2">
        <w:rPr>
          <w:rFonts w:ascii="Times New Roman" w:hAnsi="Times New Roman" w:cs="Times New Roman"/>
          <w:sz w:val="28"/>
          <w:szCs w:val="28"/>
          <w:lang w:val="ru-RU"/>
        </w:rPr>
        <w:br/>
        <w:t>7.7. Прочим (неосновным) зданиям, строениям, сооружениям, расположенным на территории владения, присваивается л</w:t>
      </w:r>
      <w:r>
        <w:rPr>
          <w:rFonts w:ascii="Times New Roman" w:hAnsi="Times New Roman" w:cs="Times New Roman"/>
          <w:sz w:val="28"/>
          <w:szCs w:val="28"/>
          <w:lang w:val="ru-RU"/>
        </w:rPr>
        <w:t xml:space="preserve">итера номера основного здания. </w:t>
      </w:r>
      <w:r w:rsidR="00AF5FD3" w:rsidRPr="009221D2">
        <w:rPr>
          <w:rFonts w:ascii="Times New Roman" w:hAnsi="Times New Roman" w:cs="Times New Roman"/>
          <w:sz w:val="28"/>
          <w:szCs w:val="28"/>
          <w:lang w:val="ru-RU"/>
        </w:rPr>
        <w:br/>
        <w:t>7.8. Встроенным и пристроенным объектам, которые имеют другое функциональное назначение, чем само здание, в исключительных случаях, может быть установлена нумераци</w:t>
      </w:r>
      <w:r>
        <w:rPr>
          <w:rFonts w:ascii="Times New Roman" w:hAnsi="Times New Roman" w:cs="Times New Roman"/>
          <w:sz w:val="28"/>
          <w:szCs w:val="28"/>
          <w:lang w:val="ru-RU"/>
        </w:rPr>
        <w:t xml:space="preserve">я как самостоятельному зданию. </w:t>
      </w:r>
      <w:r w:rsidR="00AF5FD3" w:rsidRPr="009221D2">
        <w:rPr>
          <w:rFonts w:ascii="Times New Roman" w:hAnsi="Times New Roman" w:cs="Times New Roman"/>
          <w:sz w:val="28"/>
          <w:szCs w:val="28"/>
          <w:lang w:val="ru-RU"/>
        </w:rPr>
        <w:br/>
        <w:t>7.9. Сооружениям присваивается адрес владения (земельного участка в случае отсутствия основного здания), на котором они расположены, с добавлением указателя "соо</w:t>
      </w:r>
      <w:r>
        <w:rPr>
          <w:rFonts w:ascii="Times New Roman" w:hAnsi="Times New Roman" w:cs="Times New Roman"/>
          <w:sz w:val="28"/>
          <w:szCs w:val="28"/>
          <w:lang w:val="ru-RU"/>
        </w:rPr>
        <w:t>ружения</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и номера сооружения. </w:t>
      </w:r>
      <w:r w:rsidR="00AF5FD3" w:rsidRPr="009221D2">
        <w:rPr>
          <w:rFonts w:ascii="Times New Roman" w:hAnsi="Times New Roman" w:cs="Times New Roman"/>
          <w:sz w:val="28"/>
          <w:szCs w:val="28"/>
          <w:lang w:val="ru-RU"/>
        </w:rPr>
        <w:br/>
        <w:t>7.10. Нумерация подъездов в многоквартирных домах осуществляется последовательно по порядку номеров каждого дома (отсчет производится слева направо при ориентации на фасад со с</w:t>
      </w:r>
      <w:r>
        <w:rPr>
          <w:rFonts w:ascii="Times New Roman" w:hAnsi="Times New Roman" w:cs="Times New Roman"/>
          <w:sz w:val="28"/>
          <w:szCs w:val="28"/>
          <w:lang w:val="ru-RU"/>
        </w:rPr>
        <w:t xml:space="preserve">тороны входов в подъезд дома). </w:t>
      </w:r>
      <w:r w:rsidR="00AF5FD3" w:rsidRPr="009221D2">
        <w:rPr>
          <w:rFonts w:ascii="Times New Roman" w:hAnsi="Times New Roman" w:cs="Times New Roman"/>
          <w:sz w:val="28"/>
          <w:szCs w:val="28"/>
          <w:lang w:val="ru-RU"/>
        </w:rPr>
        <w:br/>
        <w:t xml:space="preserve">7.11. Номера квартир устанавливаются </w:t>
      </w:r>
      <w:r>
        <w:rPr>
          <w:rFonts w:ascii="Times New Roman" w:hAnsi="Times New Roman" w:cs="Times New Roman"/>
          <w:sz w:val="28"/>
          <w:szCs w:val="28"/>
          <w:lang w:val="ru-RU"/>
        </w:rPr>
        <w:t>последовательно по подъездам.</w:t>
      </w:r>
    </w:p>
    <w:p w:rsidR="009221D2" w:rsidRDefault="00AF5FD3" w:rsidP="009221D2">
      <w:pPr>
        <w:rPr>
          <w:rFonts w:ascii="Times New Roman" w:hAnsi="Times New Roman" w:cs="Times New Roman"/>
          <w:sz w:val="28"/>
          <w:szCs w:val="28"/>
          <w:lang w:val="ru-RU"/>
        </w:rPr>
      </w:pPr>
      <w:r w:rsidRPr="009221D2">
        <w:rPr>
          <w:rFonts w:ascii="Times New Roman" w:hAnsi="Times New Roman" w:cs="Times New Roman"/>
          <w:sz w:val="28"/>
          <w:szCs w:val="28"/>
          <w:lang w:val="ru-RU"/>
        </w:rPr>
        <w:br/>
        <w:t>8. Технич</w:t>
      </w:r>
      <w:r w:rsidR="009221D2">
        <w:rPr>
          <w:rFonts w:ascii="Times New Roman" w:hAnsi="Times New Roman" w:cs="Times New Roman"/>
          <w:sz w:val="28"/>
          <w:szCs w:val="28"/>
          <w:lang w:val="ru-RU"/>
        </w:rPr>
        <w:t>еские требования к указателям</w:t>
      </w:r>
    </w:p>
    <w:p w:rsidR="009221D2" w:rsidRDefault="00AF5FD3" w:rsidP="009221D2">
      <w:pPr>
        <w:rPr>
          <w:rFonts w:ascii="Times New Roman" w:hAnsi="Times New Roman" w:cs="Times New Roman"/>
          <w:sz w:val="28"/>
          <w:szCs w:val="28"/>
          <w:lang w:val="ru-RU"/>
        </w:rPr>
      </w:pPr>
      <w:r w:rsidRPr="009221D2">
        <w:rPr>
          <w:rFonts w:ascii="Times New Roman" w:hAnsi="Times New Roman" w:cs="Times New Roman"/>
          <w:sz w:val="28"/>
          <w:szCs w:val="28"/>
          <w:lang w:val="ru-RU"/>
        </w:rPr>
        <w:br/>
        <w:t>8.1. На всех жилых домах, зданиях и сооружениях должны быть вывешены таблички установленного образца с названием населенного пункта или улицы и ном</w:t>
      </w:r>
      <w:r w:rsidR="009221D2">
        <w:rPr>
          <w:rFonts w:ascii="Times New Roman" w:hAnsi="Times New Roman" w:cs="Times New Roman"/>
          <w:sz w:val="28"/>
          <w:szCs w:val="28"/>
          <w:lang w:val="ru-RU"/>
        </w:rPr>
        <w:t xml:space="preserve">ером дома, здания, сооружения: </w:t>
      </w:r>
      <w:r w:rsidRPr="009221D2">
        <w:rPr>
          <w:rFonts w:ascii="Times New Roman" w:hAnsi="Times New Roman" w:cs="Times New Roman"/>
          <w:sz w:val="28"/>
          <w:szCs w:val="28"/>
          <w:lang w:val="ru-RU"/>
        </w:rPr>
        <w:br/>
        <w:t xml:space="preserve">- указатель номера жилого дома, здания или сооружения представляет собой жестяную табличку (300 </w:t>
      </w:r>
      <w:proofErr w:type="spellStart"/>
      <w:r w:rsidRPr="009221D2">
        <w:rPr>
          <w:rFonts w:ascii="Times New Roman" w:hAnsi="Times New Roman" w:cs="Times New Roman"/>
          <w:sz w:val="28"/>
          <w:szCs w:val="28"/>
          <w:lang w:val="ru-RU"/>
        </w:rPr>
        <w:t>х</w:t>
      </w:r>
      <w:proofErr w:type="spellEnd"/>
      <w:r w:rsidRPr="009221D2">
        <w:rPr>
          <w:rFonts w:ascii="Times New Roman" w:hAnsi="Times New Roman" w:cs="Times New Roman"/>
          <w:sz w:val="28"/>
          <w:szCs w:val="28"/>
          <w:lang w:val="ru-RU"/>
        </w:rPr>
        <w:t xml:space="preserve"> 300 мм) с нанесенной на нее самоклеющейся пленкой, на синем фоне цифры белого цвета, по периметру квадрата</w:t>
      </w:r>
      <w:r w:rsidR="009221D2">
        <w:rPr>
          <w:rFonts w:ascii="Times New Roman" w:hAnsi="Times New Roman" w:cs="Times New Roman"/>
          <w:sz w:val="28"/>
          <w:szCs w:val="28"/>
          <w:lang w:val="ru-RU"/>
        </w:rPr>
        <w:t xml:space="preserve"> рельефная рамка белого цвета</w:t>
      </w:r>
      <w:proofErr w:type="gramStart"/>
      <w:r w:rsidR="009221D2">
        <w:rPr>
          <w:rFonts w:ascii="Times New Roman" w:hAnsi="Times New Roman" w:cs="Times New Roman"/>
          <w:sz w:val="28"/>
          <w:szCs w:val="28"/>
          <w:lang w:val="ru-RU"/>
        </w:rPr>
        <w:t>.</w:t>
      </w:r>
      <w:proofErr w:type="gramEnd"/>
      <w:r w:rsidR="009221D2">
        <w:rPr>
          <w:rFonts w:ascii="Times New Roman" w:hAnsi="Times New Roman" w:cs="Times New Roman"/>
          <w:sz w:val="28"/>
          <w:szCs w:val="28"/>
          <w:lang w:val="ru-RU"/>
        </w:rPr>
        <w:t xml:space="preserve"> </w:t>
      </w:r>
      <w:r w:rsidRPr="009221D2">
        <w:rPr>
          <w:rFonts w:ascii="Times New Roman" w:hAnsi="Times New Roman" w:cs="Times New Roman"/>
          <w:sz w:val="28"/>
          <w:szCs w:val="28"/>
          <w:lang w:val="ru-RU"/>
        </w:rPr>
        <w:br/>
        <w:t xml:space="preserve">- </w:t>
      </w:r>
      <w:proofErr w:type="gramStart"/>
      <w:r w:rsidRPr="009221D2">
        <w:rPr>
          <w:rFonts w:ascii="Times New Roman" w:hAnsi="Times New Roman" w:cs="Times New Roman"/>
          <w:sz w:val="28"/>
          <w:szCs w:val="28"/>
          <w:lang w:val="ru-RU"/>
        </w:rPr>
        <w:t>у</w:t>
      </w:r>
      <w:proofErr w:type="gramEnd"/>
      <w:r w:rsidRPr="009221D2">
        <w:rPr>
          <w:rFonts w:ascii="Times New Roman" w:hAnsi="Times New Roman" w:cs="Times New Roman"/>
          <w:sz w:val="28"/>
          <w:szCs w:val="28"/>
          <w:lang w:val="ru-RU"/>
        </w:rPr>
        <w:t xml:space="preserve">казатель с наименованием населенного пункта и номера дома или улицы и номера дома, представляет собой жестяную табличку (600 </w:t>
      </w:r>
      <w:proofErr w:type="spellStart"/>
      <w:r w:rsidRPr="009221D2">
        <w:rPr>
          <w:rFonts w:ascii="Times New Roman" w:hAnsi="Times New Roman" w:cs="Times New Roman"/>
          <w:sz w:val="28"/>
          <w:szCs w:val="28"/>
          <w:lang w:val="ru-RU"/>
        </w:rPr>
        <w:t>х</w:t>
      </w:r>
      <w:proofErr w:type="spellEnd"/>
      <w:r w:rsidRPr="009221D2">
        <w:rPr>
          <w:rFonts w:ascii="Times New Roman" w:hAnsi="Times New Roman" w:cs="Times New Roman"/>
          <w:sz w:val="28"/>
          <w:szCs w:val="28"/>
          <w:lang w:val="ru-RU"/>
        </w:rPr>
        <w:t xml:space="preserve"> 170 мм) с нанесенной на нее самоклеющейся пленкой, на синем фоне буквы белого цвета, по периметру прямоугольника</w:t>
      </w:r>
      <w:r w:rsidR="009221D2">
        <w:rPr>
          <w:rFonts w:ascii="Times New Roman" w:hAnsi="Times New Roman" w:cs="Times New Roman"/>
          <w:sz w:val="28"/>
          <w:szCs w:val="28"/>
          <w:lang w:val="ru-RU"/>
        </w:rPr>
        <w:t xml:space="preserve"> рельефная рамка белого цвета. </w:t>
      </w:r>
      <w:r w:rsidRPr="009221D2">
        <w:rPr>
          <w:rFonts w:ascii="Times New Roman" w:hAnsi="Times New Roman" w:cs="Times New Roman"/>
          <w:sz w:val="28"/>
          <w:szCs w:val="28"/>
          <w:lang w:val="ru-RU"/>
        </w:rPr>
        <w:br/>
        <w:t>8.2. Запрещается произвольное написание номеров и других указателей на фасадах зданий, а также размещение на них домовых знаков, не соответс</w:t>
      </w:r>
      <w:r w:rsidR="009221D2">
        <w:rPr>
          <w:rFonts w:ascii="Times New Roman" w:hAnsi="Times New Roman" w:cs="Times New Roman"/>
          <w:sz w:val="28"/>
          <w:szCs w:val="28"/>
          <w:lang w:val="ru-RU"/>
        </w:rPr>
        <w:t>твующих утвержденным образцам.</w:t>
      </w:r>
      <w:r w:rsidR="009221D2">
        <w:rPr>
          <w:rFonts w:ascii="Times New Roman" w:hAnsi="Times New Roman" w:cs="Times New Roman"/>
          <w:sz w:val="28"/>
          <w:szCs w:val="28"/>
          <w:lang w:val="ru-RU"/>
        </w:rPr>
        <w:br/>
      </w:r>
      <w:r w:rsidRPr="009221D2">
        <w:rPr>
          <w:rFonts w:ascii="Times New Roman" w:hAnsi="Times New Roman" w:cs="Times New Roman"/>
          <w:sz w:val="28"/>
          <w:szCs w:val="28"/>
          <w:lang w:val="ru-RU"/>
        </w:rPr>
        <w:br/>
        <w:t>9. Порядок установки указателей с наименованиями улиц и номер</w:t>
      </w:r>
      <w:r w:rsidR="009221D2">
        <w:rPr>
          <w:rFonts w:ascii="Times New Roman" w:hAnsi="Times New Roman" w:cs="Times New Roman"/>
          <w:sz w:val="28"/>
          <w:szCs w:val="28"/>
          <w:lang w:val="ru-RU"/>
        </w:rPr>
        <w:t>ами домов в сельском поселении</w:t>
      </w:r>
      <w:r w:rsidR="009221D2">
        <w:rPr>
          <w:rFonts w:ascii="Times New Roman" w:hAnsi="Times New Roman" w:cs="Times New Roman"/>
          <w:sz w:val="28"/>
          <w:szCs w:val="28"/>
          <w:lang w:val="ru-RU"/>
        </w:rPr>
        <w:br/>
      </w:r>
      <w:r w:rsidRPr="009221D2">
        <w:rPr>
          <w:rFonts w:ascii="Times New Roman" w:hAnsi="Times New Roman" w:cs="Times New Roman"/>
          <w:sz w:val="28"/>
          <w:szCs w:val="28"/>
          <w:lang w:val="ru-RU"/>
        </w:rPr>
        <w:br/>
        <w:t xml:space="preserve">9.1. Указатели с наименованием улиц на территории сельского поселения </w:t>
      </w:r>
      <w:r w:rsidRPr="009221D2">
        <w:rPr>
          <w:rFonts w:ascii="Times New Roman" w:hAnsi="Times New Roman" w:cs="Times New Roman"/>
          <w:sz w:val="28"/>
          <w:szCs w:val="28"/>
          <w:lang w:val="ru-RU"/>
        </w:rPr>
        <w:lastRenderedPageBreak/>
        <w:t>Казанчинский сельсовет устанавливаются на центральных улицах сельского поселения, по которым осуще</w:t>
      </w:r>
      <w:r w:rsidR="009221D2">
        <w:rPr>
          <w:rFonts w:ascii="Times New Roman" w:hAnsi="Times New Roman" w:cs="Times New Roman"/>
          <w:sz w:val="28"/>
          <w:szCs w:val="28"/>
          <w:lang w:val="ru-RU"/>
        </w:rPr>
        <w:t xml:space="preserve">ствляется движение транспорта. </w:t>
      </w:r>
      <w:r w:rsidRPr="009221D2">
        <w:rPr>
          <w:rFonts w:ascii="Times New Roman" w:hAnsi="Times New Roman" w:cs="Times New Roman"/>
          <w:sz w:val="28"/>
          <w:szCs w:val="28"/>
          <w:lang w:val="ru-RU"/>
        </w:rPr>
        <w:br/>
        <w:t>9.2. Указатели наименования улиц следует размещать с правой стороны до</w:t>
      </w:r>
      <w:r w:rsidR="009221D2">
        <w:rPr>
          <w:rFonts w:ascii="Times New Roman" w:hAnsi="Times New Roman" w:cs="Times New Roman"/>
          <w:sz w:val="28"/>
          <w:szCs w:val="28"/>
          <w:lang w:val="ru-RU"/>
        </w:rPr>
        <w:t xml:space="preserve">роги на опорах по горизонтали. </w:t>
      </w:r>
      <w:r w:rsidRPr="009221D2">
        <w:rPr>
          <w:rFonts w:ascii="Times New Roman" w:hAnsi="Times New Roman" w:cs="Times New Roman"/>
          <w:sz w:val="28"/>
          <w:szCs w:val="28"/>
          <w:lang w:val="ru-RU"/>
        </w:rPr>
        <w:br/>
        <w:t>9.3. Разработка проекта указателей наименования улиц, их изготовление, установка, ремонт и содержание производится за счет средств бюджета сельского поселения Казанчинский сельсовет, а также и</w:t>
      </w:r>
      <w:r w:rsidR="009221D2">
        <w:rPr>
          <w:rFonts w:ascii="Times New Roman" w:hAnsi="Times New Roman" w:cs="Times New Roman"/>
          <w:sz w:val="28"/>
          <w:szCs w:val="28"/>
          <w:lang w:val="ru-RU"/>
        </w:rPr>
        <w:t xml:space="preserve">ных источников финансирования. </w:t>
      </w:r>
      <w:r w:rsidRPr="009221D2">
        <w:rPr>
          <w:rFonts w:ascii="Times New Roman" w:hAnsi="Times New Roman" w:cs="Times New Roman"/>
          <w:sz w:val="28"/>
          <w:szCs w:val="28"/>
          <w:lang w:val="ru-RU"/>
        </w:rPr>
        <w:br/>
        <w:t>9.4. Вид указателя наименования улиц, места их установки согласовываются с администрацией сельского поселения Казанчинский сельсовет и территориальными органами Государственной инспекции бе</w:t>
      </w:r>
      <w:r w:rsidR="009221D2">
        <w:rPr>
          <w:rFonts w:ascii="Times New Roman" w:hAnsi="Times New Roman" w:cs="Times New Roman"/>
          <w:sz w:val="28"/>
          <w:szCs w:val="28"/>
          <w:lang w:val="ru-RU"/>
        </w:rPr>
        <w:t xml:space="preserve">зопасности дорожного движения. </w:t>
      </w:r>
      <w:r w:rsidRPr="009221D2">
        <w:rPr>
          <w:rFonts w:ascii="Times New Roman" w:hAnsi="Times New Roman" w:cs="Times New Roman"/>
          <w:sz w:val="28"/>
          <w:szCs w:val="28"/>
          <w:lang w:val="ru-RU"/>
        </w:rPr>
        <w:br/>
        <w:t>9.5. На фасадах домов, строений, сооружений допускается установка с</w:t>
      </w:r>
      <w:r w:rsidR="009221D2">
        <w:rPr>
          <w:rFonts w:ascii="Times New Roman" w:hAnsi="Times New Roman" w:cs="Times New Roman"/>
          <w:sz w:val="28"/>
          <w:szCs w:val="28"/>
          <w:lang w:val="ru-RU"/>
        </w:rPr>
        <w:t xml:space="preserve">ледующих видов домовых знаков: </w:t>
      </w:r>
      <w:r w:rsidRPr="009221D2">
        <w:rPr>
          <w:rFonts w:ascii="Times New Roman" w:hAnsi="Times New Roman" w:cs="Times New Roman"/>
          <w:sz w:val="28"/>
          <w:szCs w:val="28"/>
          <w:lang w:val="ru-RU"/>
        </w:rPr>
        <w:br/>
        <w:t>- указатель номе</w:t>
      </w:r>
      <w:r w:rsidR="009221D2">
        <w:rPr>
          <w:rFonts w:ascii="Times New Roman" w:hAnsi="Times New Roman" w:cs="Times New Roman"/>
          <w:sz w:val="28"/>
          <w:szCs w:val="28"/>
          <w:lang w:val="ru-RU"/>
        </w:rPr>
        <w:t xml:space="preserve">ра дома, строения, сооружения; </w:t>
      </w:r>
      <w:r w:rsidRPr="009221D2">
        <w:rPr>
          <w:rFonts w:ascii="Times New Roman" w:hAnsi="Times New Roman" w:cs="Times New Roman"/>
          <w:sz w:val="28"/>
          <w:szCs w:val="28"/>
          <w:lang w:val="ru-RU"/>
        </w:rPr>
        <w:br/>
        <w:t>- совмещенный указатель наименования улицы или населенного пункта и ном</w:t>
      </w:r>
      <w:r w:rsidR="009221D2">
        <w:rPr>
          <w:rFonts w:ascii="Times New Roman" w:hAnsi="Times New Roman" w:cs="Times New Roman"/>
          <w:sz w:val="28"/>
          <w:szCs w:val="28"/>
          <w:lang w:val="ru-RU"/>
        </w:rPr>
        <w:t xml:space="preserve">ера дома, строения сооружения; </w:t>
      </w:r>
      <w:r w:rsidRPr="009221D2">
        <w:rPr>
          <w:rFonts w:ascii="Times New Roman" w:hAnsi="Times New Roman" w:cs="Times New Roman"/>
          <w:sz w:val="28"/>
          <w:szCs w:val="28"/>
          <w:lang w:val="ru-RU"/>
        </w:rPr>
        <w:br/>
        <w:t>- указатель номера подъезда</w:t>
      </w:r>
      <w:r w:rsidR="009221D2">
        <w:rPr>
          <w:rFonts w:ascii="Times New Roman" w:hAnsi="Times New Roman" w:cs="Times New Roman"/>
          <w:sz w:val="28"/>
          <w:szCs w:val="28"/>
          <w:lang w:val="ru-RU"/>
        </w:rPr>
        <w:t xml:space="preserve"> и номеров квартир в подъезде. </w:t>
      </w:r>
      <w:r w:rsidRPr="009221D2">
        <w:rPr>
          <w:rFonts w:ascii="Times New Roman" w:hAnsi="Times New Roman" w:cs="Times New Roman"/>
          <w:sz w:val="28"/>
          <w:szCs w:val="28"/>
          <w:lang w:val="ru-RU"/>
        </w:rPr>
        <w:br/>
        <w:t>9.6. Номерные знаки располагают на левой или правой стороне объектов адресации по ходу движения от начала улицы, переул</w:t>
      </w:r>
      <w:r w:rsidR="009221D2">
        <w:rPr>
          <w:rFonts w:ascii="Times New Roman" w:hAnsi="Times New Roman" w:cs="Times New Roman"/>
          <w:sz w:val="28"/>
          <w:szCs w:val="28"/>
          <w:lang w:val="ru-RU"/>
        </w:rPr>
        <w:t xml:space="preserve">ка, проезда. </w:t>
      </w:r>
      <w:r w:rsidRPr="009221D2">
        <w:rPr>
          <w:rFonts w:ascii="Times New Roman" w:hAnsi="Times New Roman" w:cs="Times New Roman"/>
          <w:sz w:val="28"/>
          <w:szCs w:val="28"/>
          <w:lang w:val="ru-RU"/>
        </w:rPr>
        <w:br/>
        <w:t>9.7. Номерные знаки и указатели с наименованием улиц с наступление</w:t>
      </w:r>
      <w:r w:rsidR="009221D2">
        <w:rPr>
          <w:rFonts w:ascii="Times New Roman" w:hAnsi="Times New Roman" w:cs="Times New Roman"/>
          <w:sz w:val="28"/>
          <w:szCs w:val="28"/>
          <w:lang w:val="ru-RU"/>
        </w:rPr>
        <w:t xml:space="preserve">м сумерек могут быть освещены. </w:t>
      </w:r>
      <w:r w:rsidRPr="009221D2">
        <w:rPr>
          <w:rFonts w:ascii="Times New Roman" w:hAnsi="Times New Roman" w:cs="Times New Roman"/>
          <w:sz w:val="28"/>
          <w:szCs w:val="28"/>
          <w:lang w:val="ru-RU"/>
        </w:rPr>
        <w:br/>
        <w:t xml:space="preserve">9.8. Указатели с наименованием улицы и номерные </w:t>
      </w:r>
      <w:proofErr w:type="gramStart"/>
      <w:r w:rsidRPr="009221D2">
        <w:rPr>
          <w:rFonts w:ascii="Times New Roman" w:hAnsi="Times New Roman" w:cs="Times New Roman"/>
          <w:sz w:val="28"/>
          <w:szCs w:val="28"/>
          <w:lang w:val="ru-RU"/>
        </w:rPr>
        <w:t>знаки</w:t>
      </w:r>
      <w:proofErr w:type="gramEnd"/>
      <w:r w:rsidRPr="009221D2">
        <w:rPr>
          <w:rFonts w:ascii="Times New Roman" w:hAnsi="Times New Roman" w:cs="Times New Roman"/>
          <w:sz w:val="28"/>
          <w:szCs w:val="28"/>
          <w:lang w:val="ru-RU"/>
        </w:rPr>
        <w:t xml:space="preserve"> размещаемые на фасаде здания устанавливаются на высоте 3,5 м от уровня земли для многоэтажных домов и 3 м от уровня земли для одноэтажных частных домов, 25-30 см от левого угла для домов, имеющих четные номера, и с правой стороны для д</w:t>
      </w:r>
      <w:r w:rsidR="009221D2">
        <w:rPr>
          <w:rFonts w:ascii="Times New Roman" w:hAnsi="Times New Roman" w:cs="Times New Roman"/>
          <w:sz w:val="28"/>
          <w:szCs w:val="28"/>
          <w:lang w:val="ru-RU"/>
        </w:rPr>
        <w:t xml:space="preserve">омов, имеющих нечетные номера. </w:t>
      </w:r>
      <w:r w:rsidRPr="009221D2">
        <w:rPr>
          <w:rFonts w:ascii="Times New Roman" w:hAnsi="Times New Roman" w:cs="Times New Roman"/>
          <w:sz w:val="28"/>
          <w:szCs w:val="28"/>
          <w:lang w:val="ru-RU"/>
        </w:rPr>
        <w:br/>
        <w:t>9.9. Таблички с указанием номера подъезда, а также номеров квартир, расположенных в данном подъезде, должны вывешиваться у входа в подъезд. Они должны быть размещены однотипно в каждом подъезде, доме, и ос</w:t>
      </w:r>
      <w:r w:rsidR="009221D2">
        <w:rPr>
          <w:rFonts w:ascii="Times New Roman" w:hAnsi="Times New Roman" w:cs="Times New Roman"/>
          <w:sz w:val="28"/>
          <w:szCs w:val="28"/>
          <w:lang w:val="ru-RU"/>
        </w:rPr>
        <w:t xml:space="preserve">вещены с наступлением сумерек. </w:t>
      </w:r>
      <w:r w:rsidRPr="009221D2">
        <w:rPr>
          <w:rFonts w:ascii="Times New Roman" w:hAnsi="Times New Roman" w:cs="Times New Roman"/>
          <w:sz w:val="28"/>
          <w:szCs w:val="28"/>
          <w:lang w:val="ru-RU"/>
        </w:rPr>
        <w:br/>
        <w:t>9.10. Таблички с номерами квартир устанавливаются на двери каждой квартиры (при этом следует принимать сложившуюся для данного до</w:t>
      </w:r>
      <w:r w:rsidR="009221D2">
        <w:rPr>
          <w:rFonts w:ascii="Times New Roman" w:hAnsi="Times New Roman" w:cs="Times New Roman"/>
          <w:sz w:val="28"/>
          <w:szCs w:val="28"/>
          <w:lang w:val="ru-RU"/>
        </w:rPr>
        <w:t xml:space="preserve">мовладения нумерацию квартир). </w:t>
      </w:r>
      <w:r w:rsidRPr="009221D2">
        <w:rPr>
          <w:rFonts w:ascii="Times New Roman" w:hAnsi="Times New Roman" w:cs="Times New Roman"/>
          <w:sz w:val="28"/>
          <w:szCs w:val="28"/>
          <w:lang w:val="ru-RU"/>
        </w:rPr>
        <w:br/>
        <w:t xml:space="preserve">9.11. Изготовление (реставрация, ремонт) и установка номерных знаков осуществляются за счет средств юридических и физических лиц, являющихся собственниками, владельцами или пользователями </w:t>
      </w:r>
      <w:r w:rsidR="009221D2">
        <w:rPr>
          <w:rFonts w:ascii="Times New Roman" w:hAnsi="Times New Roman" w:cs="Times New Roman"/>
          <w:sz w:val="28"/>
          <w:szCs w:val="28"/>
          <w:lang w:val="ru-RU"/>
        </w:rPr>
        <w:t xml:space="preserve">здания. </w:t>
      </w:r>
      <w:r w:rsidRPr="009221D2">
        <w:rPr>
          <w:rFonts w:ascii="Times New Roman" w:hAnsi="Times New Roman" w:cs="Times New Roman"/>
          <w:sz w:val="28"/>
          <w:szCs w:val="28"/>
          <w:lang w:val="ru-RU"/>
        </w:rPr>
        <w:br/>
        <w:t xml:space="preserve">9.12. Таблички и указатели должны содержаться в чистоте, порядке. </w:t>
      </w:r>
      <w:r w:rsidRPr="009221D2">
        <w:rPr>
          <w:rFonts w:ascii="Times New Roman" w:hAnsi="Times New Roman" w:cs="Times New Roman"/>
          <w:sz w:val="28"/>
          <w:szCs w:val="28"/>
          <w:lang w:val="ru-RU"/>
        </w:rPr>
        <w:br/>
      </w:r>
      <w:r w:rsidRPr="009221D2">
        <w:rPr>
          <w:rFonts w:ascii="Times New Roman" w:hAnsi="Times New Roman" w:cs="Times New Roman"/>
          <w:sz w:val="28"/>
          <w:szCs w:val="28"/>
          <w:lang w:val="ru-RU"/>
        </w:rPr>
        <w:br/>
      </w:r>
      <w:r w:rsidRPr="009221D2">
        <w:rPr>
          <w:rFonts w:ascii="Times New Roman" w:hAnsi="Times New Roman" w:cs="Times New Roman"/>
          <w:sz w:val="28"/>
          <w:szCs w:val="28"/>
          <w:lang w:val="ru-RU"/>
        </w:rPr>
        <w:lastRenderedPageBreak/>
        <w:t>9.13. Ответственность за чистоту, неисправное состояние или отсутствие домовых знаков, размещение домовых знаков неустановленного образца, нарушение порядка нумерации зданий несут юридические и физические лица, являющиеся собственниками, владельцами или пользователями здания в соответствии с законодательством Российской Федерац</w:t>
      </w:r>
      <w:r w:rsidR="009221D2">
        <w:rPr>
          <w:rFonts w:ascii="Times New Roman" w:hAnsi="Times New Roman" w:cs="Times New Roman"/>
          <w:sz w:val="28"/>
          <w:szCs w:val="28"/>
          <w:lang w:val="ru-RU"/>
        </w:rPr>
        <w:t>ии и Республики Башкортостан.</w:t>
      </w:r>
    </w:p>
    <w:p w:rsidR="00AF5FD3" w:rsidRPr="009221D2" w:rsidRDefault="009221D2" w:rsidP="009221D2">
      <w:pPr>
        <w:rPr>
          <w:rFonts w:ascii="Times New Roman" w:hAnsi="Times New Roman" w:cs="Times New Roman"/>
          <w:sz w:val="28"/>
          <w:szCs w:val="28"/>
          <w:lang w:val="ru-RU"/>
        </w:rPr>
      </w:pPr>
      <w:r>
        <w:rPr>
          <w:rFonts w:ascii="Times New Roman" w:hAnsi="Times New Roman" w:cs="Times New Roman"/>
          <w:sz w:val="28"/>
          <w:szCs w:val="28"/>
          <w:lang w:val="ru-RU"/>
        </w:rPr>
        <w:br/>
        <w:t>10. Присвоение адреса</w:t>
      </w:r>
      <w:r w:rsidR="00AF5FD3" w:rsidRPr="009221D2">
        <w:rPr>
          <w:rFonts w:ascii="Times New Roman" w:hAnsi="Times New Roman" w:cs="Times New Roman"/>
          <w:sz w:val="28"/>
          <w:szCs w:val="28"/>
          <w:lang w:val="ru-RU"/>
        </w:rPr>
        <w:br/>
        <w:t xml:space="preserve">10.1. При заполнении адресных данных в документах, подготавливаемых администрацией сельского поселения Казанчинский сельсовет, предприятиями и организациями, расположенными на территории сельского поселения запрещается произвольное наименование адресов </w:t>
      </w:r>
      <w:r>
        <w:rPr>
          <w:rFonts w:ascii="Times New Roman" w:hAnsi="Times New Roman" w:cs="Times New Roman"/>
          <w:sz w:val="28"/>
          <w:szCs w:val="28"/>
          <w:lang w:val="ru-RU"/>
        </w:rPr>
        <w:t xml:space="preserve">жилых домов, зданий, строений. </w:t>
      </w:r>
      <w:r w:rsidR="00AF5FD3" w:rsidRPr="009221D2">
        <w:rPr>
          <w:rFonts w:ascii="Times New Roman" w:hAnsi="Times New Roman" w:cs="Times New Roman"/>
          <w:sz w:val="28"/>
          <w:szCs w:val="28"/>
          <w:lang w:val="ru-RU"/>
        </w:rPr>
        <w:br/>
        <w:t>10.2. Не присваиваются адреса помещениям в зданиях, пристро</w:t>
      </w:r>
      <w:r>
        <w:rPr>
          <w:rFonts w:ascii="Times New Roman" w:hAnsi="Times New Roman" w:cs="Times New Roman"/>
          <w:sz w:val="28"/>
          <w:szCs w:val="28"/>
          <w:lang w:val="ru-RU"/>
        </w:rPr>
        <w:t xml:space="preserve">йкам к зданиям, имеющих адрес. </w:t>
      </w:r>
      <w:r w:rsidR="00AF5FD3" w:rsidRPr="009221D2">
        <w:rPr>
          <w:rFonts w:ascii="Times New Roman" w:hAnsi="Times New Roman" w:cs="Times New Roman"/>
          <w:sz w:val="28"/>
          <w:szCs w:val="28"/>
          <w:lang w:val="ru-RU"/>
        </w:rPr>
        <w:br/>
        <w:t>10.3. Не присваиваются адреса врем</w:t>
      </w:r>
      <w:r>
        <w:rPr>
          <w:rFonts w:ascii="Times New Roman" w:hAnsi="Times New Roman" w:cs="Times New Roman"/>
          <w:sz w:val="28"/>
          <w:szCs w:val="28"/>
          <w:lang w:val="ru-RU"/>
        </w:rPr>
        <w:t xml:space="preserve">енным строениям и сооружениям. </w:t>
      </w:r>
      <w:r w:rsidR="00AF5FD3" w:rsidRPr="009221D2">
        <w:rPr>
          <w:rFonts w:ascii="Times New Roman" w:hAnsi="Times New Roman" w:cs="Times New Roman"/>
          <w:sz w:val="28"/>
          <w:szCs w:val="28"/>
          <w:lang w:val="ru-RU"/>
        </w:rPr>
        <w:br/>
        <w:t>10.4. Свободным от застройки земельным участкам, находящимся в собственности или долгосрочной аренде может быть присвоен адрес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w:t>
      </w:r>
      <w:r>
        <w:rPr>
          <w:rFonts w:ascii="Times New Roman" w:hAnsi="Times New Roman" w:cs="Times New Roman"/>
          <w:sz w:val="28"/>
          <w:szCs w:val="28"/>
          <w:lang w:val="ru-RU"/>
        </w:rPr>
        <w:t xml:space="preserve">есом, что и земельный участок. </w:t>
      </w:r>
      <w:r w:rsidR="00AF5FD3" w:rsidRPr="009221D2">
        <w:rPr>
          <w:rFonts w:ascii="Times New Roman" w:hAnsi="Times New Roman" w:cs="Times New Roman"/>
          <w:sz w:val="28"/>
          <w:szCs w:val="28"/>
          <w:lang w:val="ru-RU"/>
        </w:rPr>
        <w:br/>
        <w:t>10.5. Адрес объектов недвижимости, расположенных на территории поселения, определяется постановлением Главы сельского поселения Казанчинский сельсовет на основании распорядительных и правоустанавливающих документов, а также документов технической инвентаризации объек</w:t>
      </w:r>
      <w:r>
        <w:rPr>
          <w:rFonts w:ascii="Times New Roman" w:hAnsi="Times New Roman" w:cs="Times New Roman"/>
          <w:sz w:val="28"/>
          <w:szCs w:val="28"/>
          <w:lang w:val="ru-RU"/>
        </w:rPr>
        <w:t xml:space="preserve">тов недвижимости и т.д. </w:t>
      </w:r>
      <w:r w:rsidR="00AF5FD3" w:rsidRPr="009221D2">
        <w:rPr>
          <w:rFonts w:ascii="Times New Roman" w:hAnsi="Times New Roman" w:cs="Times New Roman"/>
          <w:sz w:val="28"/>
          <w:szCs w:val="28"/>
          <w:lang w:val="ru-RU"/>
        </w:rPr>
        <w:br/>
        <w:t>10.6. Резервирование адреса (местоположения) объекта недвижимости проводится при необходимости регистрации прав на незавершенное строительство и на объекты с установленн</w:t>
      </w:r>
      <w:r>
        <w:rPr>
          <w:rFonts w:ascii="Times New Roman" w:hAnsi="Times New Roman" w:cs="Times New Roman"/>
          <w:sz w:val="28"/>
          <w:szCs w:val="28"/>
          <w:lang w:val="ru-RU"/>
        </w:rPr>
        <w:t xml:space="preserve">ым функциональным назначением. </w:t>
      </w:r>
      <w:r w:rsidR="00AF5FD3" w:rsidRPr="009221D2">
        <w:rPr>
          <w:rFonts w:ascii="Times New Roman" w:hAnsi="Times New Roman" w:cs="Times New Roman"/>
          <w:sz w:val="28"/>
          <w:szCs w:val="28"/>
          <w:lang w:val="ru-RU"/>
        </w:rPr>
        <w:br/>
        <w:t>10.7. Адрес объектов недвижимости содержит</w:t>
      </w:r>
      <w:r w:rsidR="00414157">
        <w:rPr>
          <w:rFonts w:ascii="Times New Roman" w:hAnsi="Times New Roman" w:cs="Times New Roman"/>
          <w:sz w:val="28"/>
          <w:szCs w:val="28"/>
          <w:lang w:val="ru-RU"/>
        </w:rPr>
        <w:t xml:space="preserve"> следующие реквизиты: Республика</w:t>
      </w:r>
      <w:r w:rsidR="00AF5FD3" w:rsidRPr="009221D2">
        <w:rPr>
          <w:rFonts w:ascii="Times New Roman" w:hAnsi="Times New Roman" w:cs="Times New Roman"/>
          <w:sz w:val="28"/>
          <w:szCs w:val="28"/>
          <w:lang w:val="ru-RU"/>
        </w:rPr>
        <w:t xml:space="preserve"> Башкортостан, Аскинский район, наименование населенного пункта, улицы, номер </w:t>
      </w:r>
      <w:r>
        <w:rPr>
          <w:rFonts w:ascii="Times New Roman" w:hAnsi="Times New Roman" w:cs="Times New Roman"/>
          <w:sz w:val="28"/>
          <w:szCs w:val="28"/>
          <w:lang w:val="ru-RU"/>
        </w:rPr>
        <w:t xml:space="preserve">жилого дома, здания, строения. </w:t>
      </w:r>
      <w:r w:rsidR="00AF5FD3" w:rsidRPr="009221D2">
        <w:rPr>
          <w:rFonts w:ascii="Times New Roman" w:hAnsi="Times New Roman" w:cs="Times New Roman"/>
          <w:sz w:val="28"/>
          <w:szCs w:val="28"/>
          <w:lang w:val="ru-RU"/>
        </w:rPr>
        <w:br/>
        <w:t>10.8. Структура адреса определяется типом адресуемого объекта: жилой дом, здание, стр</w:t>
      </w:r>
      <w:r>
        <w:rPr>
          <w:rFonts w:ascii="Times New Roman" w:hAnsi="Times New Roman" w:cs="Times New Roman"/>
          <w:sz w:val="28"/>
          <w:szCs w:val="28"/>
          <w:lang w:val="ru-RU"/>
        </w:rPr>
        <w:t>оение, владение.</w:t>
      </w:r>
      <w:r>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t>11. Порядок вступления в силу настоящего Положения</w:t>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br/>
      </w:r>
      <w:r w:rsidR="00AF5FD3" w:rsidRPr="009221D2">
        <w:rPr>
          <w:rFonts w:ascii="Times New Roman" w:hAnsi="Times New Roman" w:cs="Times New Roman"/>
          <w:sz w:val="28"/>
          <w:szCs w:val="28"/>
          <w:lang w:val="ru-RU"/>
        </w:rPr>
        <w:lastRenderedPageBreak/>
        <w:br/>
        <w:t>11.1. Настоящее Положение вступает в силу с момента е</w:t>
      </w:r>
      <w:r>
        <w:rPr>
          <w:rFonts w:ascii="Times New Roman" w:hAnsi="Times New Roman" w:cs="Times New Roman"/>
          <w:sz w:val="28"/>
          <w:szCs w:val="28"/>
          <w:lang w:val="ru-RU"/>
        </w:rPr>
        <w:t xml:space="preserve">го официального опубликования. </w:t>
      </w:r>
      <w:r w:rsidR="00AF5FD3" w:rsidRPr="009221D2">
        <w:rPr>
          <w:rFonts w:ascii="Times New Roman" w:hAnsi="Times New Roman" w:cs="Times New Roman"/>
          <w:sz w:val="28"/>
          <w:szCs w:val="28"/>
          <w:lang w:val="ru-RU"/>
        </w:rPr>
        <w:br/>
        <w:t xml:space="preserve">11.2. Изменения и </w:t>
      </w:r>
      <w:r w:rsidR="00414157">
        <w:rPr>
          <w:rFonts w:ascii="Times New Roman" w:hAnsi="Times New Roman" w:cs="Times New Roman"/>
          <w:sz w:val="28"/>
          <w:szCs w:val="28"/>
          <w:lang w:val="ru-RU"/>
        </w:rPr>
        <w:t xml:space="preserve"> </w:t>
      </w:r>
      <w:proofErr w:type="gramStart"/>
      <w:r w:rsidR="00AF5FD3" w:rsidRPr="009221D2">
        <w:rPr>
          <w:rFonts w:ascii="Times New Roman" w:hAnsi="Times New Roman" w:cs="Times New Roman"/>
          <w:sz w:val="28"/>
          <w:szCs w:val="28"/>
          <w:lang w:val="ru-RU"/>
        </w:rPr>
        <w:t>дополнения</w:t>
      </w:r>
      <w:r w:rsidR="00414157">
        <w:rPr>
          <w:rFonts w:ascii="Times New Roman" w:hAnsi="Times New Roman" w:cs="Times New Roman"/>
          <w:sz w:val="28"/>
          <w:szCs w:val="28"/>
          <w:lang w:val="ru-RU"/>
        </w:rPr>
        <w:t>,</w:t>
      </w:r>
      <w:r w:rsidR="00AF5FD3" w:rsidRPr="009221D2">
        <w:rPr>
          <w:rFonts w:ascii="Times New Roman" w:hAnsi="Times New Roman" w:cs="Times New Roman"/>
          <w:sz w:val="28"/>
          <w:szCs w:val="28"/>
          <w:lang w:val="ru-RU"/>
        </w:rPr>
        <w:t xml:space="preserve"> </w:t>
      </w:r>
      <w:r w:rsidR="00414157">
        <w:rPr>
          <w:rFonts w:ascii="Times New Roman" w:hAnsi="Times New Roman" w:cs="Times New Roman"/>
          <w:sz w:val="28"/>
          <w:szCs w:val="28"/>
          <w:lang w:val="ru-RU"/>
        </w:rPr>
        <w:t xml:space="preserve"> </w:t>
      </w:r>
      <w:r w:rsidR="00AF5FD3" w:rsidRPr="009221D2">
        <w:rPr>
          <w:rFonts w:ascii="Times New Roman" w:hAnsi="Times New Roman" w:cs="Times New Roman"/>
          <w:sz w:val="28"/>
          <w:szCs w:val="28"/>
          <w:lang w:val="ru-RU"/>
        </w:rPr>
        <w:t>вносимые в настоящее Положение вступают</w:t>
      </w:r>
      <w:proofErr w:type="gramEnd"/>
      <w:r w:rsidR="00AF5FD3" w:rsidRPr="009221D2">
        <w:rPr>
          <w:rFonts w:ascii="Times New Roman" w:hAnsi="Times New Roman" w:cs="Times New Roman"/>
          <w:sz w:val="28"/>
          <w:szCs w:val="28"/>
          <w:lang w:val="ru-RU"/>
        </w:rPr>
        <w:t xml:space="preserve"> в силу после их официального опубликования.</w:t>
      </w:r>
    </w:p>
    <w:p w:rsidR="00AF5FD3" w:rsidRPr="009221D2" w:rsidRDefault="00AF5FD3" w:rsidP="00AF5FD3">
      <w:pPr>
        <w:rPr>
          <w:rFonts w:ascii="Times New Roman" w:hAnsi="Times New Roman" w:cs="Times New Roman"/>
          <w:sz w:val="28"/>
          <w:szCs w:val="28"/>
          <w:lang w:val="ru-RU"/>
        </w:rPr>
      </w:pPr>
    </w:p>
    <w:p w:rsidR="007E25DD" w:rsidRPr="009221D2" w:rsidRDefault="007E25DD" w:rsidP="00AF5FD3">
      <w:pPr>
        <w:spacing w:after="0"/>
        <w:jc w:val="center"/>
        <w:textAlignment w:val="top"/>
        <w:rPr>
          <w:rFonts w:ascii="Times New Roman" w:hAnsi="Times New Roman" w:cs="Times New Roman"/>
          <w:sz w:val="28"/>
          <w:szCs w:val="28"/>
          <w:lang w:val="ru-RU"/>
        </w:rPr>
      </w:pPr>
    </w:p>
    <w:sectPr w:rsidR="007E25DD" w:rsidRPr="009221D2" w:rsidSect="007E25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6A" w:rsidRDefault="00414A6A" w:rsidP="009221D2">
      <w:pPr>
        <w:spacing w:after="0" w:line="240" w:lineRule="auto"/>
      </w:pPr>
      <w:r>
        <w:separator/>
      </w:r>
    </w:p>
  </w:endnote>
  <w:endnote w:type="continuationSeparator" w:id="0">
    <w:p w:rsidR="00414A6A" w:rsidRDefault="00414A6A" w:rsidP="0092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6A" w:rsidRDefault="00414A6A" w:rsidP="009221D2">
      <w:pPr>
        <w:spacing w:after="0" w:line="240" w:lineRule="auto"/>
      </w:pPr>
      <w:r>
        <w:separator/>
      </w:r>
    </w:p>
  </w:footnote>
  <w:footnote w:type="continuationSeparator" w:id="0">
    <w:p w:rsidR="00414A6A" w:rsidRDefault="00414A6A" w:rsidP="00922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DC4"/>
    <w:multiLevelType w:val="multilevel"/>
    <w:tmpl w:val="FCE2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377D6"/>
    <w:multiLevelType w:val="multilevel"/>
    <w:tmpl w:val="4CFE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D33F5"/>
    <w:multiLevelType w:val="multilevel"/>
    <w:tmpl w:val="EABC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60B02"/>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563E"/>
    <w:rsid w:val="000D0D16"/>
    <w:rsid w:val="001A563E"/>
    <w:rsid w:val="001B3E85"/>
    <w:rsid w:val="001F0F30"/>
    <w:rsid w:val="0025353C"/>
    <w:rsid w:val="003453C9"/>
    <w:rsid w:val="00367C61"/>
    <w:rsid w:val="00377615"/>
    <w:rsid w:val="003F2D37"/>
    <w:rsid w:val="00414157"/>
    <w:rsid w:val="00414A6A"/>
    <w:rsid w:val="00436E39"/>
    <w:rsid w:val="004C7F7D"/>
    <w:rsid w:val="0061577C"/>
    <w:rsid w:val="0062120A"/>
    <w:rsid w:val="006727CF"/>
    <w:rsid w:val="00684F27"/>
    <w:rsid w:val="00685D31"/>
    <w:rsid w:val="0069121E"/>
    <w:rsid w:val="006A57D4"/>
    <w:rsid w:val="006B16F1"/>
    <w:rsid w:val="006D47FF"/>
    <w:rsid w:val="0076647F"/>
    <w:rsid w:val="00780D21"/>
    <w:rsid w:val="007A22EC"/>
    <w:rsid w:val="007A4B10"/>
    <w:rsid w:val="007E25DD"/>
    <w:rsid w:val="008319A2"/>
    <w:rsid w:val="00860F58"/>
    <w:rsid w:val="008E3787"/>
    <w:rsid w:val="009004AD"/>
    <w:rsid w:val="009221D2"/>
    <w:rsid w:val="00947583"/>
    <w:rsid w:val="009C4A08"/>
    <w:rsid w:val="009E33CF"/>
    <w:rsid w:val="00AA6B93"/>
    <w:rsid w:val="00AF27C3"/>
    <w:rsid w:val="00AF484D"/>
    <w:rsid w:val="00AF5FD3"/>
    <w:rsid w:val="00B4083A"/>
    <w:rsid w:val="00B55D5F"/>
    <w:rsid w:val="00B6515C"/>
    <w:rsid w:val="00B95EA1"/>
    <w:rsid w:val="00C32948"/>
    <w:rsid w:val="00C87D31"/>
    <w:rsid w:val="00CF528C"/>
    <w:rsid w:val="00D620BB"/>
    <w:rsid w:val="00DA13F7"/>
    <w:rsid w:val="00DD6C25"/>
    <w:rsid w:val="00E97F8A"/>
    <w:rsid w:val="00ED00C9"/>
    <w:rsid w:val="00ED5B40"/>
    <w:rsid w:val="00F44EF1"/>
    <w:rsid w:val="00FB2694"/>
    <w:rsid w:val="00FF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40"/>
  </w:style>
  <w:style w:type="paragraph" w:styleId="1">
    <w:name w:val="heading 1"/>
    <w:basedOn w:val="a"/>
    <w:next w:val="a"/>
    <w:link w:val="10"/>
    <w:uiPriority w:val="9"/>
    <w:qFormat/>
    <w:rsid w:val="00ED5B40"/>
    <w:pPr>
      <w:numPr>
        <w:numId w:val="4"/>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D5B40"/>
    <w:pPr>
      <w:numPr>
        <w:ilvl w:val="1"/>
        <w:numId w:val="4"/>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D5B40"/>
    <w:pPr>
      <w:numPr>
        <w:ilvl w:val="2"/>
        <w:numId w:val="4"/>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D5B40"/>
    <w:pPr>
      <w:numPr>
        <w:ilvl w:val="3"/>
        <w:numId w:val="4"/>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D5B40"/>
    <w:pPr>
      <w:numPr>
        <w:ilvl w:val="4"/>
        <w:numId w:val="4"/>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D5B40"/>
    <w:pPr>
      <w:numPr>
        <w:ilvl w:val="5"/>
        <w:numId w:val="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D5B40"/>
    <w:pPr>
      <w:numPr>
        <w:ilvl w:val="6"/>
        <w:numId w:val="4"/>
      </w:num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D5B40"/>
    <w:pPr>
      <w:numPr>
        <w:ilvl w:val="7"/>
        <w:numId w:val="4"/>
      </w:num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D5B40"/>
    <w:pPr>
      <w:numPr>
        <w:ilvl w:val="8"/>
        <w:numId w:val="4"/>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pPr>
      <w:spacing w:line="240" w:lineRule="auto"/>
    </w:pPr>
    <w:rPr>
      <w:b/>
      <w:bCs/>
      <w:color w:val="4F81BD" w:themeColor="accent1"/>
      <w:sz w:val="18"/>
      <w:szCs w:val="18"/>
    </w:rPr>
  </w:style>
  <w:style w:type="paragraph" w:styleId="a4">
    <w:name w:val="Title"/>
    <w:basedOn w:val="a"/>
    <w:next w:val="a"/>
    <w:link w:val="a5"/>
    <w:uiPriority w:val="10"/>
    <w:qFormat/>
    <w:rsid w:val="00ED5B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pPr>
      <w:spacing w:after="0" w:line="240" w:lineRule="auto"/>
    </w:pPr>
  </w:style>
  <w:style w:type="paragraph" w:styleId="ab">
    <w:name w:val="List Paragraph"/>
    <w:basedOn w:val="a"/>
    <w:uiPriority w:val="34"/>
    <w:qFormat/>
    <w:rsid w:val="00ED5B40"/>
    <w:pPr>
      <w:ind w:left="720"/>
      <w:contextualSpacing/>
    </w:pPr>
  </w:style>
  <w:style w:type="paragraph" w:styleId="21">
    <w:name w:val="Quote"/>
    <w:basedOn w:val="a"/>
    <w:next w:val="a"/>
    <w:link w:val="22"/>
    <w:uiPriority w:val="29"/>
    <w:qFormat/>
    <w:rsid w:val="00ED5B40"/>
    <w:pPr>
      <w:spacing w:before="200" w:after="0"/>
      <w:ind w:left="360" w:right="360"/>
    </w:pPr>
    <w:rPr>
      <w:i/>
      <w:iC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af4">
    <w:name w:val="Normal (Web)"/>
    <w:basedOn w:val="a"/>
    <w:uiPriority w:val="99"/>
    <w:semiHidden/>
    <w:unhideWhenUsed/>
    <w:rsid w:val="001A563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highlight">
    <w:name w:val="highlight"/>
    <w:basedOn w:val="a0"/>
    <w:rsid w:val="001A563E"/>
  </w:style>
  <w:style w:type="paragraph" w:styleId="HTML">
    <w:name w:val="HTML Preformatted"/>
    <w:basedOn w:val="a"/>
    <w:link w:val="HTML0"/>
    <w:uiPriority w:val="99"/>
    <w:semiHidden/>
    <w:unhideWhenUsed/>
    <w:rsid w:val="001A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1A563E"/>
    <w:rPr>
      <w:rFonts w:ascii="Courier New" w:eastAsia="Times New Roman" w:hAnsi="Courier New" w:cs="Courier New"/>
      <w:sz w:val="20"/>
      <w:szCs w:val="20"/>
      <w:lang w:val="ru-RU" w:eastAsia="ru-RU" w:bidi="ar-SA"/>
    </w:rPr>
  </w:style>
  <w:style w:type="paragraph" w:customStyle="1" w:styleId="constitle">
    <w:name w:val="constitle"/>
    <w:basedOn w:val="a"/>
    <w:rsid w:val="00947583"/>
    <w:pPr>
      <w:spacing w:after="240" w:line="240" w:lineRule="auto"/>
    </w:pPr>
    <w:rPr>
      <w:rFonts w:ascii="Times New Roman" w:eastAsia="Times New Roman" w:hAnsi="Times New Roman" w:cs="Times New Roman"/>
      <w:sz w:val="24"/>
      <w:szCs w:val="24"/>
      <w:lang w:val="ru-RU" w:eastAsia="ru-RU" w:bidi="ar-SA"/>
    </w:rPr>
  </w:style>
  <w:style w:type="paragraph" w:customStyle="1" w:styleId="consnormal">
    <w:name w:val="consnormal"/>
    <w:basedOn w:val="a"/>
    <w:rsid w:val="00947583"/>
    <w:pPr>
      <w:spacing w:after="240"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FB269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B2694"/>
    <w:rPr>
      <w:rFonts w:ascii="Tahoma" w:hAnsi="Tahoma" w:cs="Tahoma"/>
      <w:sz w:val="16"/>
      <w:szCs w:val="16"/>
    </w:rPr>
  </w:style>
  <w:style w:type="paragraph" w:customStyle="1" w:styleId="ConsTitle0">
    <w:name w:val="ConsTitle"/>
    <w:rsid w:val="00D620BB"/>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paragraph" w:styleId="af7">
    <w:name w:val="header"/>
    <w:basedOn w:val="a"/>
    <w:link w:val="af8"/>
    <w:uiPriority w:val="99"/>
    <w:semiHidden/>
    <w:unhideWhenUsed/>
    <w:rsid w:val="009221D2"/>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9221D2"/>
  </w:style>
  <w:style w:type="paragraph" w:styleId="af9">
    <w:name w:val="footer"/>
    <w:basedOn w:val="a"/>
    <w:link w:val="afa"/>
    <w:uiPriority w:val="99"/>
    <w:semiHidden/>
    <w:unhideWhenUsed/>
    <w:rsid w:val="009221D2"/>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9221D2"/>
  </w:style>
</w:styles>
</file>

<file path=word/webSettings.xml><?xml version="1.0" encoding="utf-8"?>
<w:webSettings xmlns:r="http://schemas.openxmlformats.org/officeDocument/2006/relationships" xmlns:w="http://schemas.openxmlformats.org/wordprocessingml/2006/main">
  <w:divs>
    <w:div w:id="1167869334">
      <w:bodyDiv w:val="1"/>
      <w:marLeft w:val="0"/>
      <w:marRight w:val="0"/>
      <w:marTop w:val="0"/>
      <w:marBottom w:val="0"/>
      <w:divBdr>
        <w:top w:val="none" w:sz="0" w:space="0" w:color="auto"/>
        <w:left w:val="none" w:sz="0" w:space="0" w:color="auto"/>
        <w:bottom w:val="none" w:sz="0" w:space="0" w:color="auto"/>
        <w:right w:val="none" w:sz="0" w:space="0" w:color="auto"/>
      </w:divBdr>
      <w:divsChild>
        <w:div w:id="1994601577">
          <w:marLeft w:val="0"/>
          <w:marRight w:val="0"/>
          <w:marTop w:val="0"/>
          <w:marBottom w:val="0"/>
          <w:divBdr>
            <w:top w:val="none" w:sz="0" w:space="0" w:color="auto"/>
            <w:left w:val="none" w:sz="0" w:space="0" w:color="auto"/>
            <w:bottom w:val="none" w:sz="0" w:space="0" w:color="auto"/>
            <w:right w:val="none" w:sz="0" w:space="0" w:color="auto"/>
          </w:divBdr>
          <w:divsChild>
            <w:div w:id="1611815031">
              <w:marLeft w:val="0"/>
              <w:marRight w:val="0"/>
              <w:marTop w:val="0"/>
              <w:marBottom w:val="0"/>
              <w:divBdr>
                <w:top w:val="none" w:sz="0" w:space="0" w:color="auto"/>
                <w:left w:val="none" w:sz="0" w:space="0" w:color="auto"/>
                <w:bottom w:val="none" w:sz="0" w:space="0" w:color="auto"/>
                <w:right w:val="none" w:sz="0" w:space="0" w:color="auto"/>
              </w:divBdr>
              <w:divsChild>
                <w:div w:id="1068723684">
                  <w:marLeft w:val="0"/>
                  <w:marRight w:val="0"/>
                  <w:marTop w:val="0"/>
                  <w:marBottom w:val="0"/>
                  <w:divBdr>
                    <w:top w:val="none" w:sz="0" w:space="0" w:color="auto"/>
                    <w:left w:val="none" w:sz="0" w:space="0" w:color="auto"/>
                    <w:bottom w:val="none" w:sz="0" w:space="0" w:color="auto"/>
                    <w:right w:val="none" w:sz="0" w:space="0" w:color="auto"/>
                  </w:divBdr>
                  <w:divsChild>
                    <w:div w:id="214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635">
      <w:bodyDiv w:val="1"/>
      <w:marLeft w:val="0"/>
      <w:marRight w:val="0"/>
      <w:marTop w:val="0"/>
      <w:marBottom w:val="0"/>
      <w:divBdr>
        <w:top w:val="none" w:sz="0" w:space="0" w:color="auto"/>
        <w:left w:val="none" w:sz="0" w:space="0" w:color="auto"/>
        <w:bottom w:val="none" w:sz="0" w:space="0" w:color="auto"/>
        <w:right w:val="none" w:sz="0" w:space="0" w:color="auto"/>
      </w:divBdr>
      <w:divsChild>
        <w:div w:id="1334262654">
          <w:marLeft w:val="0"/>
          <w:marRight w:val="0"/>
          <w:marTop w:val="0"/>
          <w:marBottom w:val="0"/>
          <w:divBdr>
            <w:top w:val="none" w:sz="0" w:space="0" w:color="auto"/>
            <w:left w:val="none" w:sz="0" w:space="0" w:color="auto"/>
            <w:bottom w:val="none" w:sz="0" w:space="0" w:color="auto"/>
            <w:right w:val="none" w:sz="0" w:space="0" w:color="auto"/>
          </w:divBdr>
          <w:divsChild>
            <w:div w:id="1835534912">
              <w:marLeft w:val="0"/>
              <w:marRight w:val="0"/>
              <w:marTop w:val="0"/>
              <w:marBottom w:val="0"/>
              <w:divBdr>
                <w:top w:val="none" w:sz="0" w:space="0" w:color="auto"/>
                <w:left w:val="none" w:sz="0" w:space="0" w:color="auto"/>
                <w:bottom w:val="none" w:sz="0" w:space="0" w:color="auto"/>
                <w:right w:val="none" w:sz="0" w:space="0" w:color="auto"/>
              </w:divBdr>
              <w:divsChild>
                <w:div w:id="252204528">
                  <w:marLeft w:val="0"/>
                  <w:marRight w:val="0"/>
                  <w:marTop w:val="0"/>
                  <w:marBottom w:val="0"/>
                  <w:divBdr>
                    <w:top w:val="none" w:sz="0" w:space="0" w:color="auto"/>
                    <w:left w:val="none" w:sz="0" w:space="0" w:color="auto"/>
                    <w:bottom w:val="none" w:sz="0" w:space="0" w:color="auto"/>
                    <w:right w:val="none" w:sz="0" w:space="0" w:color="auto"/>
                  </w:divBdr>
                  <w:divsChild>
                    <w:div w:id="1702122686">
                      <w:marLeft w:val="0"/>
                      <w:marRight w:val="0"/>
                      <w:marTop w:val="0"/>
                      <w:marBottom w:val="0"/>
                      <w:divBdr>
                        <w:top w:val="none" w:sz="0" w:space="0" w:color="auto"/>
                        <w:left w:val="none" w:sz="0" w:space="0" w:color="auto"/>
                        <w:bottom w:val="none" w:sz="0" w:space="0" w:color="auto"/>
                        <w:right w:val="none" w:sz="0" w:space="0" w:color="auto"/>
                      </w:divBdr>
                      <w:divsChild>
                        <w:div w:id="1175924498">
                          <w:marLeft w:val="0"/>
                          <w:marRight w:val="0"/>
                          <w:marTop w:val="0"/>
                          <w:marBottom w:val="0"/>
                          <w:divBdr>
                            <w:top w:val="none" w:sz="0" w:space="0" w:color="auto"/>
                            <w:left w:val="none" w:sz="0" w:space="0" w:color="auto"/>
                            <w:bottom w:val="none" w:sz="0" w:space="0" w:color="auto"/>
                            <w:right w:val="none" w:sz="0" w:space="0" w:color="auto"/>
                          </w:divBdr>
                          <w:divsChild>
                            <w:div w:id="1898586503">
                              <w:marLeft w:val="0"/>
                              <w:marRight w:val="0"/>
                              <w:marTop w:val="0"/>
                              <w:marBottom w:val="0"/>
                              <w:divBdr>
                                <w:top w:val="none" w:sz="0" w:space="0" w:color="auto"/>
                                <w:left w:val="none" w:sz="0" w:space="0" w:color="auto"/>
                                <w:bottom w:val="none" w:sz="0" w:space="0" w:color="auto"/>
                                <w:right w:val="none" w:sz="0" w:space="0" w:color="auto"/>
                              </w:divBdr>
                              <w:divsChild>
                                <w:div w:id="1822766283">
                                  <w:marLeft w:val="0"/>
                                  <w:marRight w:val="0"/>
                                  <w:marTop w:val="0"/>
                                  <w:marBottom w:val="0"/>
                                  <w:divBdr>
                                    <w:top w:val="none" w:sz="0" w:space="0" w:color="auto"/>
                                    <w:left w:val="none" w:sz="0" w:space="0" w:color="auto"/>
                                    <w:bottom w:val="none" w:sz="0" w:space="0" w:color="auto"/>
                                    <w:right w:val="none" w:sz="0" w:space="0" w:color="auto"/>
                                  </w:divBdr>
                                  <w:divsChild>
                                    <w:div w:id="1018384506">
                                      <w:marLeft w:val="0"/>
                                      <w:marRight w:val="0"/>
                                      <w:marTop w:val="0"/>
                                      <w:marBottom w:val="0"/>
                                      <w:divBdr>
                                        <w:top w:val="none" w:sz="0" w:space="0" w:color="auto"/>
                                        <w:left w:val="none" w:sz="0" w:space="0" w:color="auto"/>
                                        <w:bottom w:val="none" w:sz="0" w:space="0" w:color="auto"/>
                                        <w:right w:val="none" w:sz="0" w:space="0" w:color="auto"/>
                                      </w:divBdr>
                                      <w:divsChild>
                                        <w:div w:id="6692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AA40-02CC-41DB-BA05-D99EFDE2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2013-07-15T10:25:00Z</cp:lastPrinted>
  <dcterms:created xsi:type="dcterms:W3CDTF">2011-09-27T08:55:00Z</dcterms:created>
  <dcterms:modified xsi:type="dcterms:W3CDTF">2013-09-04T08:12:00Z</dcterms:modified>
</cp:coreProperties>
</file>