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C0420" w:rsidTr="000C0420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0420" w:rsidRDefault="000C0420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</w:rPr>
            </w:pPr>
          </w:p>
          <w:p w:rsidR="000C0420" w:rsidRDefault="000C0420">
            <w:pPr>
              <w:jc w:val="center"/>
              <w:rPr>
                <w:rFonts w:eastAsia="MS Mincho"/>
                <w:caps/>
                <w:sz w:val="20"/>
                <w:szCs w:val="20"/>
                <w:lang w:val="be-BY"/>
              </w:rPr>
            </w:pPr>
            <w:r>
              <w:rPr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0C0420" w:rsidRDefault="000C0420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0C0420" w:rsidRDefault="000C0420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0C0420" w:rsidRDefault="000C0420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0C0420" w:rsidRDefault="000C0420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0C0420" w:rsidRDefault="000C0420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  <w:iCs w:val="0"/>
                <w:sz w:val="20"/>
                <w:lang w:val="be-BY"/>
              </w:rPr>
            </w:pPr>
            <w:r>
              <w:rPr>
                <w:rFonts w:eastAsia="MS Mincho" w:cstheme="minorBidi"/>
                <w:caps/>
                <w:sz w:val="26"/>
                <w:lang w:val="be-BY"/>
              </w:rPr>
              <w:t>ХАКИМИяТЕ</w:t>
            </w:r>
          </w:p>
          <w:p w:rsidR="000C0420" w:rsidRDefault="000C0420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0420" w:rsidRDefault="000C0420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0420" w:rsidRDefault="000C0420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</w:p>
          <w:p w:rsidR="000C0420" w:rsidRDefault="000C0420">
            <w:pPr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0C0420" w:rsidRDefault="000C0420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0C0420" w:rsidRDefault="000C0420">
            <w:pPr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0C0420" w:rsidRDefault="000C0420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0C0420" w:rsidRDefault="000C0420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0C0420" w:rsidRDefault="000C0420">
            <w:pPr>
              <w:pStyle w:val="af6"/>
              <w:rPr>
                <w:b/>
                <w:sz w:val="20"/>
                <w:szCs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Республики Башкортостан</w:t>
            </w:r>
          </w:p>
          <w:p w:rsidR="000C0420" w:rsidRDefault="000C0420">
            <w:pPr>
              <w:pStyle w:val="af6"/>
              <w:rPr>
                <w:b/>
                <w:sz w:val="20"/>
                <w:szCs w:val="20"/>
                <w:lang w:val="be-BY"/>
              </w:rPr>
            </w:pPr>
          </w:p>
          <w:p w:rsidR="000C0420" w:rsidRDefault="000C0420">
            <w:pPr>
              <w:ind w:firstLine="720"/>
            </w:pPr>
          </w:p>
        </w:tc>
      </w:tr>
    </w:tbl>
    <w:p w:rsidR="000C0420" w:rsidRDefault="000C0420" w:rsidP="000C0420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К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                                                                    ПОСТАНОВЛЕНИЕ</w:t>
      </w:r>
    </w:p>
    <w:p w:rsidR="000C0420" w:rsidRDefault="00262CEB" w:rsidP="000C0420">
      <w:pPr>
        <w:rPr>
          <w:szCs w:val="28"/>
        </w:rPr>
      </w:pPr>
      <w:r>
        <w:rPr>
          <w:szCs w:val="28"/>
        </w:rPr>
        <w:t xml:space="preserve">           11</w:t>
      </w:r>
      <w:r w:rsidR="000C0420">
        <w:rPr>
          <w:szCs w:val="28"/>
        </w:rPr>
        <w:t xml:space="preserve"> июн</w:t>
      </w:r>
      <w:r>
        <w:rPr>
          <w:szCs w:val="28"/>
        </w:rPr>
        <w:t>ь</w:t>
      </w:r>
      <w:r w:rsidR="000C0420">
        <w:rPr>
          <w:szCs w:val="28"/>
        </w:rPr>
        <w:t xml:space="preserve"> 2015 </w:t>
      </w:r>
      <w:proofErr w:type="spellStart"/>
      <w:r w:rsidR="000C0420">
        <w:rPr>
          <w:szCs w:val="28"/>
        </w:rPr>
        <w:t>йыл</w:t>
      </w:r>
      <w:proofErr w:type="spellEnd"/>
      <w:r w:rsidR="000C0420">
        <w:rPr>
          <w:szCs w:val="28"/>
        </w:rPr>
        <w:t xml:space="preserve">                                 № 3</w:t>
      </w:r>
      <w:r w:rsidR="0070291E">
        <w:rPr>
          <w:szCs w:val="28"/>
        </w:rPr>
        <w:t>5</w:t>
      </w:r>
      <w:r>
        <w:rPr>
          <w:szCs w:val="28"/>
        </w:rPr>
        <w:t xml:space="preserve">                    11</w:t>
      </w:r>
      <w:r w:rsidR="000C0420">
        <w:rPr>
          <w:szCs w:val="28"/>
        </w:rPr>
        <w:t xml:space="preserve"> июня 2015 года</w:t>
      </w:r>
    </w:p>
    <w:p w:rsidR="000C0420" w:rsidRDefault="000C0420" w:rsidP="000C0420">
      <w:pPr>
        <w:tabs>
          <w:tab w:val="left" w:pos="7185"/>
        </w:tabs>
        <w:rPr>
          <w:sz w:val="28"/>
          <w:szCs w:val="28"/>
          <w:lang w:val="be-BY"/>
        </w:rPr>
      </w:pPr>
    </w:p>
    <w:p w:rsidR="00262CEB" w:rsidRDefault="00262CEB" w:rsidP="00262CEB">
      <w:pPr>
        <w:tabs>
          <w:tab w:val="left" w:pos="709"/>
        </w:tabs>
        <w:ind w:firstLine="567"/>
        <w:jc w:val="center"/>
        <w:rPr>
          <w:sz w:val="28"/>
          <w:szCs w:val="28"/>
        </w:rPr>
      </w:pPr>
      <w:r w:rsidRPr="004428CF">
        <w:rPr>
          <w:sz w:val="28"/>
          <w:szCs w:val="28"/>
        </w:rPr>
        <w:t xml:space="preserve">Об отмене постановления </w:t>
      </w:r>
      <w:r>
        <w:rPr>
          <w:sz w:val="28"/>
          <w:szCs w:val="28"/>
        </w:rPr>
        <w:t>главы сельского поселения от 31.07.201</w:t>
      </w:r>
      <w:r w:rsidR="00D10AF7">
        <w:rPr>
          <w:sz w:val="28"/>
          <w:szCs w:val="28"/>
        </w:rPr>
        <w:t>2</w:t>
      </w:r>
      <w:r>
        <w:rPr>
          <w:sz w:val="28"/>
          <w:szCs w:val="28"/>
        </w:rPr>
        <w:t xml:space="preserve"> №32 «Об утверждении Административного регламента предоставления муниципальной услуги  по совершению нотариальных действий, предусмотренных законодательством в случае отсутствия </w:t>
      </w:r>
      <w:proofErr w:type="gramStart"/>
      <w:r>
        <w:rPr>
          <w:sz w:val="28"/>
          <w:szCs w:val="28"/>
        </w:rPr>
        <w:t>в</w:t>
      </w:r>
      <w:proofErr w:type="gramEnd"/>
    </w:p>
    <w:p w:rsidR="00262CEB" w:rsidRDefault="00262CEB" w:rsidP="00262CEB">
      <w:pPr>
        <w:jc w:val="center"/>
        <w:rPr>
          <w:bCs/>
          <w:color w:val="2C2C2C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нотариуса»</w:t>
      </w:r>
    </w:p>
    <w:p w:rsidR="00262CEB" w:rsidRDefault="00262CEB" w:rsidP="00262CEB">
      <w:pPr>
        <w:jc w:val="center"/>
        <w:rPr>
          <w:sz w:val="28"/>
          <w:szCs w:val="28"/>
        </w:rPr>
      </w:pPr>
    </w:p>
    <w:p w:rsidR="00262CEB" w:rsidRDefault="00262CEB" w:rsidP="00262C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прокуратуры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№ 4д-2015 от 08.06.2015 года,</w:t>
      </w:r>
    </w:p>
    <w:p w:rsidR="00262CEB" w:rsidRDefault="00262CEB" w:rsidP="00262C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>
        <w:rPr>
          <w:caps/>
          <w:sz w:val="28"/>
          <w:szCs w:val="28"/>
        </w:rPr>
        <w:t>ановляю:</w:t>
      </w:r>
    </w:p>
    <w:p w:rsidR="00262CEB" w:rsidRPr="00252188" w:rsidRDefault="00262CEB" w:rsidP="00262CEB">
      <w:pPr>
        <w:tabs>
          <w:tab w:val="left" w:pos="709"/>
        </w:tabs>
        <w:ind w:firstLine="567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 Постановление  главы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от 15.04.2015 </w:t>
      </w:r>
      <w:r w:rsidRPr="004428CF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20 </w:t>
      </w:r>
      <w:r w:rsidRPr="0081109F">
        <w:rPr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 по совершению нотариальных действий, предусмотренных законодательством в случае отсутствия в сельском поселении нотариуса</w:t>
      </w:r>
      <w:r w:rsidRPr="0081109F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262CEB" w:rsidRDefault="00262CEB" w:rsidP="00262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2CEB" w:rsidRDefault="00262CEB" w:rsidP="00262C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262CEB" w:rsidRPr="00405FC3" w:rsidRDefault="00262CEB" w:rsidP="00262CEB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262CEB" w:rsidRPr="00405FC3" w:rsidRDefault="00262CEB" w:rsidP="00262CEB">
      <w:pPr>
        <w:tabs>
          <w:tab w:val="left" w:pos="0"/>
        </w:tabs>
        <w:jc w:val="both"/>
        <w:rPr>
          <w:sz w:val="28"/>
          <w:szCs w:val="28"/>
        </w:rPr>
      </w:pPr>
    </w:p>
    <w:p w:rsidR="00262CEB" w:rsidRDefault="00262CEB" w:rsidP="00262CE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21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21B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921BC">
        <w:rPr>
          <w:sz w:val="28"/>
          <w:szCs w:val="28"/>
        </w:rPr>
        <w:t xml:space="preserve"> </w:t>
      </w:r>
    </w:p>
    <w:p w:rsidR="00262CEB" w:rsidRDefault="00262CEB" w:rsidP="00262CEB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Казанчинский</w:t>
      </w:r>
      <w:proofErr w:type="spellEnd"/>
      <w:r w:rsidRPr="00311016">
        <w:rPr>
          <w:sz w:val="28"/>
          <w:szCs w:val="28"/>
        </w:rPr>
        <w:t xml:space="preserve"> </w:t>
      </w:r>
      <w:r w:rsidRPr="001921BC">
        <w:rPr>
          <w:sz w:val="28"/>
          <w:szCs w:val="28"/>
        </w:rPr>
        <w:t>сель</w:t>
      </w:r>
      <w:r>
        <w:rPr>
          <w:sz w:val="28"/>
          <w:szCs w:val="28"/>
        </w:rPr>
        <w:t>совет</w:t>
      </w:r>
      <w:r w:rsidRPr="001921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</w:t>
      </w:r>
    </w:p>
    <w:p w:rsidR="00262CEB" w:rsidRDefault="00262CEB" w:rsidP="00262CEB">
      <w:pPr>
        <w:tabs>
          <w:tab w:val="left" w:pos="0"/>
        </w:tabs>
        <w:jc w:val="both"/>
        <w:rPr>
          <w:sz w:val="28"/>
          <w:szCs w:val="28"/>
        </w:rPr>
      </w:pPr>
    </w:p>
    <w:p w:rsidR="00262CEB" w:rsidRDefault="00262CEB" w:rsidP="00262CEB">
      <w:pPr>
        <w:jc w:val="both"/>
        <w:rPr>
          <w:sz w:val="20"/>
          <w:szCs w:val="20"/>
        </w:rPr>
      </w:pPr>
    </w:p>
    <w:p w:rsidR="00262CEB" w:rsidRPr="00405FC3" w:rsidRDefault="00262CEB" w:rsidP="00262CEB">
      <w:pPr>
        <w:tabs>
          <w:tab w:val="left" w:pos="0"/>
        </w:tabs>
        <w:jc w:val="both"/>
        <w:rPr>
          <w:sz w:val="28"/>
          <w:szCs w:val="28"/>
        </w:rPr>
      </w:pPr>
    </w:p>
    <w:p w:rsidR="00262CEB" w:rsidRDefault="00262CEB" w:rsidP="00262CEB">
      <w:pPr>
        <w:jc w:val="both"/>
        <w:rPr>
          <w:sz w:val="20"/>
          <w:szCs w:val="20"/>
        </w:rPr>
      </w:pPr>
    </w:p>
    <w:p w:rsidR="00262CEB" w:rsidRDefault="00262CEB" w:rsidP="00262CEB">
      <w:pPr>
        <w:jc w:val="both"/>
        <w:rPr>
          <w:sz w:val="20"/>
          <w:szCs w:val="20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Pr="001E157E" w:rsidRDefault="001E157E" w:rsidP="000C0420">
      <w:pPr>
        <w:tabs>
          <w:tab w:val="left" w:pos="1770"/>
        </w:tabs>
        <w:rPr>
          <w:sz w:val="28"/>
          <w:szCs w:val="28"/>
        </w:rPr>
      </w:pPr>
    </w:p>
    <w:sectPr w:rsidR="001E157E" w:rsidRPr="001E157E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FD"/>
    <w:rsid w:val="000504EA"/>
    <w:rsid w:val="00091B09"/>
    <w:rsid w:val="000A1BE0"/>
    <w:rsid w:val="000C0420"/>
    <w:rsid w:val="00137286"/>
    <w:rsid w:val="001B7958"/>
    <w:rsid w:val="001E157E"/>
    <w:rsid w:val="001F0F30"/>
    <w:rsid w:val="00262CEB"/>
    <w:rsid w:val="002E6972"/>
    <w:rsid w:val="00356F4A"/>
    <w:rsid w:val="00377615"/>
    <w:rsid w:val="003D2AEA"/>
    <w:rsid w:val="00403F11"/>
    <w:rsid w:val="00453F41"/>
    <w:rsid w:val="00463047"/>
    <w:rsid w:val="004B5436"/>
    <w:rsid w:val="00614BFD"/>
    <w:rsid w:val="00650913"/>
    <w:rsid w:val="00670CFC"/>
    <w:rsid w:val="0070291E"/>
    <w:rsid w:val="007A4B10"/>
    <w:rsid w:val="007E25DD"/>
    <w:rsid w:val="008E3787"/>
    <w:rsid w:val="00925CE1"/>
    <w:rsid w:val="00952AB9"/>
    <w:rsid w:val="00991311"/>
    <w:rsid w:val="00A24E23"/>
    <w:rsid w:val="00A55BBF"/>
    <w:rsid w:val="00A873CE"/>
    <w:rsid w:val="00A912CD"/>
    <w:rsid w:val="00B24A1B"/>
    <w:rsid w:val="00C22E23"/>
    <w:rsid w:val="00C311B9"/>
    <w:rsid w:val="00D01611"/>
    <w:rsid w:val="00D10AF7"/>
    <w:rsid w:val="00ED5B40"/>
    <w:rsid w:val="00F83E1C"/>
    <w:rsid w:val="00F91F98"/>
    <w:rsid w:val="00FC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ConsNormal">
    <w:name w:val="ConsNormal"/>
    <w:rsid w:val="00614BFD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614BF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614BFD"/>
    <w:rPr>
      <w:color w:val="0000FF"/>
      <w:u w:val="single"/>
    </w:rPr>
  </w:style>
  <w:style w:type="paragraph" w:styleId="af5">
    <w:name w:val="Normal (Web)"/>
    <w:basedOn w:val="a"/>
    <w:semiHidden/>
    <w:unhideWhenUsed/>
    <w:rsid w:val="000C0420"/>
    <w:pPr>
      <w:spacing w:before="100" w:beforeAutospacing="1" w:after="100" w:afterAutospacing="1"/>
    </w:pPr>
  </w:style>
  <w:style w:type="paragraph" w:styleId="af6">
    <w:name w:val="Body Text"/>
    <w:basedOn w:val="a"/>
    <w:link w:val="af7"/>
    <w:semiHidden/>
    <w:unhideWhenUsed/>
    <w:rsid w:val="000C0420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0C0420"/>
    <w:rPr>
      <w:sz w:val="24"/>
      <w:szCs w:val="24"/>
    </w:rPr>
  </w:style>
  <w:style w:type="character" w:customStyle="1" w:styleId="apple-converted-space">
    <w:name w:val="apple-converted-space"/>
    <w:basedOn w:val="a0"/>
    <w:rsid w:val="00A55BBF"/>
  </w:style>
  <w:style w:type="paragraph" w:styleId="af8">
    <w:name w:val="Balloon Text"/>
    <w:basedOn w:val="a"/>
    <w:link w:val="af9"/>
    <w:uiPriority w:val="99"/>
    <w:semiHidden/>
    <w:unhideWhenUsed/>
    <w:rsid w:val="00262CE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2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2015-08-17T07:05:00Z</cp:lastPrinted>
  <dcterms:created xsi:type="dcterms:W3CDTF">2012-10-14T06:20:00Z</dcterms:created>
  <dcterms:modified xsi:type="dcterms:W3CDTF">2015-08-17T07:06:00Z</dcterms:modified>
</cp:coreProperties>
</file>