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318" w:type="dxa"/>
        <w:tblLook w:val="01E0"/>
      </w:tblPr>
      <w:tblGrid>
        <w:gridCol w:w="4243"/>
        <w:gridCol w:w="1535"/>
        <w:gridCol w:w="4076"/>
      </w:tblGrid>
      <w:tr w:rsidR="0001308E" w:rsidTr="00AE1209">
        <w:trPr>
          <w:trHeight w:val="1845"/>
        </w:trPr>
        <w:tc>
          <w:tcPr>
            <w:tcW w:w="4243" w:type="dxa"/>
            <w:hideMark/>
          </w:tcPr>
          <w:p w:rsidR="0001308E" w:rsidRPr="00AE1209" w:rsidRDefault="0001308E" w:rsidP="00EF16FE">
            <w:pPr>
              <w:jc w:val="center"/>
              <w:rPr>
                <w:rFonts w:eastAsia="MS Mincho"/>
                <w:caps/>
                <w:sz w:val="18"/>
                <w:szCs w:val="18"/>
                <w:lang w:val="be-BY"/>
              </w:rPr>
            </w:pPr>
            <w:r w:rsidRPr="00AE1209">
              <w:rPr>
                <w:rFonts w:ascii="Times New Roman Bash" w:hAnsi="Times New Roman Bash"/>
                <w:caps/>
                <w:sz w:val="18"/>
                <w:szCs w:val="1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209">
              <w:rPr>
                <w:caps/>
                <w:sz w:val="18"/>
                <w:szCs w:val="18"/>
                <w:lang w:val="be-BY"/>
              </w:rPr>
              <w:t>Баш</w:t>
            </w:r>
            <w:r w:rsidRPr="00AE1209">
              <w:rPr>
                <w:rFonts w:ascii="Lucida Sans Unicode" w:eastAsia="MS Mincho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caps/>
                <w:sz w:val="18"/>
                <w:szCs w:val="18"/>
                <w:lang w:val="be-BY"/>
              </w:rPr>
              <w:t>ортостан Республика</w:t>
            </w:r>
            <w:r w:rsidRPr="00AE1209">
              <w:rPr>
                <w:rFonts w:ascii="Arial" w:eastAsia="MS Mincho" w:hAnsi="Arial" w:cs="Arial"/>
                <w:caps/>
                <w:sz w:val="18"/>
                <w:szCs w:val="18"/>
                <w:lang w:val="be-BY"/>
              </w:rPr>
              <w:t>һ</w:t>
            </w:r>
            <w:r w:rsidRPr="00AE1209">
              <w:rPr>
                <w:rFonts w:eastAsia="MS Mincho"/>
                <w:caps/>
                <w:sz w:val="18"/>
                <w:szCs w:val="18"/>
                <w:lang w:val="be-BY"/>
              </w:rPr>
              <w:t>ы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>Ас</w:t>
            </w: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sz w:val="18"/>
                <w:szCs w:val="18"/>
                <w:lang w:val="be-BY"/>
              </w:rPr>
              <w:t xml:space="preserve">ын районы 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b/>
                <w:sz w:val="18"/>
                <w:szCs w:val="18"/>
                <w:lang w:val="be-BY"/>
              </w:rPr>
              <w:t>а</w:t>
            </w: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ҙ</w:t>
            </w:r>
            <w:r w:rsidRPr="00AE1209">
              <w:rPr>
                <w:rFonts w:eastAsia="MS Mincho"/>
                <w:b/>
                <w:sz w:val="18"/>
                <w:szCs w:val="18"/>
                <w:lang w:val="be-BY"/>
              </w:rPr>
              <w:t>ансы ауыл советы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>ауыл биләмәһе</w:t>
            </w:r>
          </w:p>
          <w:p w:rsidR="0001308E" w:rsidRPr="00AE1209" w:rsidRDefault="0001308E" w:rsidP="00EF16FE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535" w:type="dxa"/>
          </w:tcPr>
          <w:p w:rsidR="0001308E" w:rsidRPr="00AE1209" w:rsidRDefault="0001308E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</w:p>
          <w:p w:rsidR="0001308E" w:rsidRPr="00AE1209" w:rsidRDefault="00AE1209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25400</wp:posOffset>
                  </wp:positionV>
                  <wp:extent cx="581025" cy="714375"/>
                  <wp:effectExtent l="19050" t="0" r="9525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08E" w:rsidRPr="00AE1209" w:rsidRDefault="0001308E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076" w:type="dxa"/>
          </w:tcPr>
          <w:p w:rsidR="0001308E" w:rsidRPr="00AE1209" w:rsidRDefault="0001308E" w:rsidP="00EF16FE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  <w:p w:rsidR="0001308E" w:rsidRPr="00AE1209" w:rsidRDefault="0001308E" w:rsidP="00EF16FE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AE1209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01308E" w:rsidRPr="00AE1209" w:rsidRDefault="0001308E" w:rsidP="00EF16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E1209">
              <w:rPr>
                <w:b/>
                <w:sz w:val="18"/>
                <w:szCs w:val="18"/>
                <w:lang w:val="be-BY"/>
              </w:rPr>
              <w:t>Казанчинский сельсовет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Аскинский район</w:t>
            </w:r>
          </w:p>
          <w:p w:rsidR="0001308E" w:rsidRPr="00AE1209" w:rsidRDefault="0001308E" w:rsidP="00EF16FE">
            <w:pPr>
              <w:jc w:val="center"/>
              <w:rPr>
                <w:caps/>
                <w:sz w:val="18"/>
                <w:szCs w:val="18"/>
                <w:lang w:val="be-BY"/>
              </w:rPr>
            </w:pPr>
            <w:r w:rsidRPr="00AE1209">
              <w:rPr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01308E" w:rsidRDefault="0001308E" w:rsidP="0001308E">
      <w:pPr>
        <w:pBdr>
          <w:bottom w:val="single" w:sz="12" w:space="0" w:color="auto"/>
        </w:pBdr>
        <w:rPr>
          <w:sz w:val="16"/>
          <w:szCs w:val="16"/>
        </w:rPr>
      </w:pPr>
    </w:p>
    <w:p w:rsidR="0001308E" w:rsidRDefault="0001308E" w:rsidP="0001308E">
      <w:pPr>
        <w:rPr>
          <w:b/>
          <w:sz w:val="6"/>
          <w:szCs w:val="16"/>
        </w:rPr>
      </w:pPr>
    </w:p>
    <w:p w:rsidR="0001308E" w:rsidRDefault="0001308E" w:rsidP="0001308E">
      <w:pPr>
        <w:rPr>
          <w:b/>
        </w:rPr>
      </w:pPr>
    </w:p>
    <w:p w:rsidR="0001308E" w:rsidRDefault="0001308E" w:rsidP="0001308E">
      <w:pPr>
        <w:jc w:val="center"/>
        <w:rPr>
          <w:b/>
        </w:rPr>
      </w:pPr>
      <w:r>
        <w:rPr>
          <w:b/>
        </w:rPr>
        <w:t>К А Р А Р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тарые </w:t>
      </w:r>
      <w:proofErr w:type="spellStart"/>
      <w:r>
        <w:rPr>
          <w:b/>
        </w:rPr>
        <w:t>Казанчи</w:t>
      </w:r>
      <w:proofErr w:type="spellEnd"/>
      <w:r>
        <w:rPr>
          <w:b/>
        </w:rPr>
        <w:t xml:space="preserve">                        ПОСТАНОВЛЕНИЕ</w:t>
      </w:r>
    </w:p>
    <w:p w:rsidR="00AE1209" w:rsidRDefault="00AE1209" w:rsidP="0001308E">
      <w:pPr>
        <w:jc w:val="center"/>
        <w:rPr>
          <w:sz w:val="28"/>
          <w:szCs w:val="28"/>
        </w:rPr>
      </w:pPr>
    </w:p>
    <w:p w:rsidR="0001308E" w:rsidRDefault="0078105C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  <w:r>
        <w:rPr>
          <w:sz w:val="28"/>
          <w:szCs w:val="28"/>
        </w:rPr>
        <w:t>10 мая 2016 года № 21</w:t>
      </w:r>
    </w:p>
    <w:p w:rsidR="00AE1209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</w:p>
    <w:p w:rsidR="00E4609B" w:rsidRDefault="00E4609B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</w:t>
      </w:r>
      <w:r w:rsidR="001B44DD">
        <w:rPr>
          <w:sz w:val="28"/>
          <w:szCs w:val="28"/>
        </w:rPr>
        <w:t xml:space="preserve">на постоянной основе, а так же должности муниципальной службы в администрации сельского поселения </w:t>
      </w:r>
      <w:proofErr w:type="spellStart"/>
      <w:r w:rsidR="001B44DD">
        <w:rPr>
          <w:sz w:val="28"/>
          <w:szCs w:val="28"/>
        </w:rPr>
        <w:t>Казанчинский</w:t>
      </w:r>
      <w:proofErr w:type="spellEnd"/>
      <w:r w:rsidR="001B44DD">
        <w:rPr>
          <w:sz w:val="28"/>
          <w:szCs w:val="28"/>
        </w:rPr>
        <w:t xml:space="preserve"> сельсовет муниципального района </w:t>
      </w:r>
      <w:proofErr w:type="spellStart"/>
      <w:r w:rsidR="001B44DD">
        <w:rPr>
          <w:sz w:val="28"/>
          <w:szCs w:val="28"/>
        </w:rPr>
        <w:t>Аскинский</w:t>
      </w:r>
      <w:proofErr w:type="spellEnd"/>
      <w:r w:rsidR="001B44DD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1209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proofErr w:type="gramStart"/>
      <w:r w:rsidRPr="00AE1209"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AE1209">
        <w:rPr>
          <w:sz w:val="28"/>
          <w:szCs w:val="28"/>
        </w:rPr>
        <w:t xml:space="preserve"> к конфликту интересов, Устава сельского поселения, </w:t>
      </w:r>
      <w:proofErr w:type="spellStart"/>
      <w:proofErr w:type="gramStart"/>
      <w:r w:rsidRPr="00AE1209">
        <w:rPr>
          <w:sz w:val="28"/>
          <w:szCs w:val="28"/>
        </w:rPr>
        <w:t>п</w:t>
      </w:r>
      <w:proofErr w:type="spellEnd"/>
      <w:proofErr w:type="gramEnd"/>
      <w:r w:rsidRPr="00AE1209">
        <w:rPr>
          <w:sz w:val="28"/>
          <w:szCs w:val="28"/>
        </w:rPr>
        <w:t xml:space="preserve"> о с т а </w:t>
      </w:r>
      <w:proofErr w:type="spellStart"/>
      <w:r w:rsidRPr="00AE1209">
        <w:rPr>
          <w:sz w:val="28"/>
          <w:szCs w:val="28"/>
        </w:rPr>
        <w:t>н</w:t>
      </w:r>
      <w:proofErr w:type="spellEnd"/>
      <w:r w:rsidRPr="00AE1209">
        <w:rPr>
          <w:sz w:val="28"/>
          <w:szCs w:val="28"/>
        </w:rPr>
        <w:t xml:space="preserve"> о в л я ю:</w:t>
      </w:r>
      <w:r w:rsidRPr="00AE1209">
        <w:rPr>
          <w:rFonts w:ascii="Arial" w:hAnsi="Arial" w:cs="Arial"/>
          <w:sz w:val="28"/>
          <w:szCs w:val="28"/>
        </w:rPr>
        <w:t xml:space="preserve">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1.Утвердить Порядок сообщения лицами, замещающими муниципальные должности на постоянной основе, а так же должности муниципальной службы в администрации сельского поселения </w:t>
      </w:r>
      <w:proofErr w:type="spellStart"/>
      <w:r w:rsidRPr="00AE1209">
        <w:rPr>
          <w:sz w:val="28"/>
          <w:szCs w:val="28"/>
        </w:rPr>
        <w:t>Казанчинский</w:t>
      </w:r>
      <w:proofErr w:type="spellEnd"/>
      <w:r w:rsidRPr="00AE1209">
        <w:rPr>
          <w:sz w:val="28"/>
          <w:szCs w:val="28"/>
        </w:rPr>
        <w:t xml:space="preserve"> сельсовет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согласно приложению.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2. Управляющему делами администрации сельского поселения ознакомить в течение 2-х недель лиц замещающих муниципальные должности, а так же должности муниципальной службы администрации сельского поселения </w:t>
      </w:r>
      <w:proofErr w:type="spellStart"/>
      <w:r w:rsidRPr="00AE1209">
        <w:rPr>
          <w:sz w:val="28"/>
          <w:szCs w:val="28"/>
        </w:rPr>
        <w:t>Казанчинский</w:t>
      </w:r>
      <w:proofErr w:type="spellEnd"/>
      <w:r w:rsidRPr="00AE1209">
        <w:rPr>
          <w:sz w:val="28"/>
          <w:szCs w:val="28"/>
        </w:rPr>
        <w:t xml:space="preserve"> сельсовет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с настоящим постановлением. </w:t>
      </w:r>
    </w:p>
    <w:p w:rsidR="001B44DD" w:rsidRDefault="001B44DD" w:rsidP="00AE1209">
      <w:pPr>
        <w:ind w:firstLine="902"/>
        <w:rPr>
          <w:sz w:val="28"/>
          <w:szCs w:val="28"/>
        </w:rPr>
      </w:pPr>
      <w:r w:rsidRPr="00AE1209">
        <w:rPr>
          <w:sz w:val="28"/>
          <w:szCs w:val="28"/>
        </w:rPr>
        <w:t xml:space="preserve">3. </w:t>
      </w:r>
      <w:proofErr w:type="gramStart"/>
      <w:r w:rsidRPr="00AE1209">
        <w:rPr>
          <w:sz w:val="28"/>
          <w:szCs w:val="28"/>
        </w:rPr>
        <w:t>Контроль за</w:t>
      </w:r>
      <w:proofErr w:type="gramEnd"/>
      <w:r w:rsidRPr="00AE1209">
        <w:rPr>
          <w:sz w:val="28"/>
          <w:szCs w:val="28"/>
        </w:rPr>
        <w:t xml:space="preserve"> исполнением настоящего постановления оставляю за собой</w:t>
      </w:r>
      <w:r w:rsidR="00AE1209">
        <w:rPr>
          <w:sz w:val="28"/>
          <w:szCs w:val="28"/>
        </w:rPr>
        <w:t>.</w:t>
      </w:r>
    </w:p>
    <w:p w:rsidR="00AE1209" w:rsidRPr="00AE1209" w:rsidRDefault="00AE1209" w:rsidP="00AE1209">
      <w:pPr>
        <w:ind w:firstLine="902"/>
        <w:rPr>
          <w:rFonts w:ascii="Arial" w:hAnsi="Arial" w:cs="Arial"/>
          <w:sz w:val="28"/>
          <w:szCs w:val="28"/>
        </w:rPr>
      </w:pP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> </w:t>
      </w:r>
      <w:r w:rsidRPr="00AE1209">
        <w:rPr>
          <w:rFonts w:ascii="Arial" w:hAnsi="Arial" w:cs="Arial"/>
          <w:sz w:val="28"/>
          <w:szCs w:val="28"/>
        </w:rPr>
        <w:t xml:space="preserve"> </w:t>
      </w:r>
      <w:r w:rsidRPr="00AE1209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proofErr w:type="spellStart"/>
      <w:r w:rsidRPr="00AE1209">
        <w:rPr>
          <w:sz w:val="28"/>
          <w:szCs w:val="28"/>
          <w:shd w:val="clear" w:color="auto" w:fill="FFFFFF"/>
        </w:rPr>
        <w:t>Р.Т.Киямов</w:t>
      </w:r>
      <w:proofErr w:type="spellEnd"/>
    </w:p>
    <w:p w:rsidR="001B44DD" w:rsidRDefault="001B44DD" w:rsidP="001B44DD">
      <w:p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lastRenderedPageBreak/>
        <w:t>Приложение к постановлению</w:t>
      </w:r>
      <w:r w:rsidRPr="0053036D">
        <w:rPr>
          <w:rFonts w:ascii="Arial" w:hAnsi="Arial" w:cs="Arial"/>
        </w:rPr>
        <w:t xml:space="preserve"> </w:t>
      </w:r>
    </w:p>
    <w:p w:rsidR="00AE1209" w:rsidRPr="0053036D" w:rsidRDefault="001B44DD" w:rsidP="00AE1209">
      <w:pPr>
        <w:jc w:val="right"/>
      </w:pPr>
      <w:r w:rsidRPr="0053036D">
        <w:t xml:space="preserve">Администрации сельского поселения </w:t>
      </w:r>
      <w:proofErr w:type="spellStart"/>
      <w:r w:rsidRPr="0053036D">
        <w:t>Казанчинский</w:t>
      </w:r>
      <w:proofErr w:type="spellEnd"/>
      <w:r w:rsidRPr="0053036D">
        <w:t xml:space="preserve"> </w:t>
      </w:r>
    </w:p>
    <w:p w:rsidR="00AE1209" w:rsidRPr="0053036D" w:rsidRDefault="001B44DD" w:rsidP="00AE1209">
      <w:pPr>
        <w:jc w:val="right"/>
      </w:pPr>
      <w:r w:rsidRPr="0053036D">
        <w:t xml:space="preserve">сельсовет муниципального района </w:t>
      </w:r>
    </w:p>
    <w:p w:rsidR="00AE1209" w:rsidRPr="0053036D" w:rsidRDefault="001B44DD" w:rsidP="00AE1209">
      <w:pPr>
        <w:jc w:val="right"/>
      </w:pPr>
      <w:proofErr w:type="spellStart"/>
      <w:r w:rsidRPr="0053036D">
        <w:t>Аскинский</w:t>
      </w:r>
      <w:proofErr w:type="spellEnd"/>
      <w:r w:rsidRPr="0053036D">
        <w:t xml:space="preserve"> район Республики Башкортостан</w:t>
      </w:r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t xml:space="preserve"> от </w:t>
      </w:r>
      <w:r w:rsidR="0078105C">
        <w:t xml:space="preserve">10 мая </w:t>
      </w:r>
      <w:r w:rsidRPr="0053036D">
        <w:t xml:space="preserve">2016 г. № </w:t>
      </w:r>
      <w:r w:rsidR="0078105C">
        <w:t>21</w:t>
      </w:r>
      <w:r w:rsidRPr="0053036D">
        <w:t xml:space="preserve"> </w:t>
      </w:r>
    </w:p>
    <w:p w:rsidR="001B44DD" w:rsidRPr="00AE1209" w:rsidRDefault="001B44DD" w:rsidP="00AE1209">
      <w:pPr>
        <w:jc w:val="right"/>
        <w:rPr>
          <w:rFonts w:ascii="Arial" w:hAnsi="Arial" w:cs="Arial"/>
          <w:color w:val="666666"/>
        </w:rPr>
      </w:pPr>
      <w:r w:rsidRPr="00AE1209">
        <w:rPr>
          <w:color w:val="666666"/>
        </w:rPr>
        <w:t> </w:t>
      </w:r>
      <w:r w:rsidRPr="00AE1209">
        <w:rPr>
          <w:rFonts w:ascii="Arial" w:hAnsi="Arial" w:cs="Arial"/>
          <w:color w:val="666666"/>
        </w:rPr>
        <w:t xml:space="preserve"> 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>Порядок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 xml:space="preserve">сообщения лицами, замещающими муниципальные должности на постоянной основе, а так же должности муниципальной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="00AE1209" w:rsidRPr="0078105C">
        <w:rPr>
          <w:bCs/>
          <w:sz w:val="26"/>
          <w:szCs w:val="26"/>
        </w:rPr>
        <w:t xml:space="preserve"> </w:t>
      </w:r>
      <w:r w:rsidRPr="0078105C">
        <w:rPr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44DD" w:rsidRPr="0078105C" w:rsidRDefault="001B44DD" w:rsidP="0078105C">
      <w:pPr>
        <w:rPr>
          <w:rFonts w:ascii="Arial" w:hAnsi="Arial" w:cs="Arial"/>
          <w:sz w:val="26"/>
          <w:szCs w:val="26"/>
        </w:rPr>
      </w:pPr>
      <w:r w:rsidRPr="0078105C">
        <w:rPr>
          <w:b/>
          <w:bCs/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1. Настоящим документом определяется порядок сообщения лицом, замещающим муниципальную должность, а так же должность</w:t>
      </w:r>
      <w:r w:rsidR="0078105C" w:rsidRPr="0078105C">
        <w:rPr>
          <w:sz w:val="26"/>
          <w:szCs w:val="26"/>
        </w:rPr>
        <w:t xml:space="preserve"> </w:t>
      </w:r>
      <w:r w:rsidR="00A54125" w:rsidRPr="0078105C">
        <w:rPr>
          <w:sz w:val="26"/>
          <w:szCs w:val="26"/>
        </w:rPr>
        <w:t>м</w:t>
      </w:r>
      <w:r w:rsidRPr="0078105C">
        <w:rPr>
          <w:sz w:val="26"/>
          <w:szCs w:val="26"/>
        </w:rPr>
        <w:t xml:space="preserve">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 </w:t>
      </w:r>
      <w:r w:rsidRPr="0078105C">
        <w:rPr>
          <w:sz w:val="26"/>
          <w:szCs w:val="26"/>
        </w:rPr>
        <w:t xml:space="preserve">(далее –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2. Муниципальный служащий обязан в письменной форме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по форме согласно Приложению № 1 к настоящему Порядку.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3. Муниципальный служащий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подает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4.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направляется должностному лицу, в обязанности которого входит работа с кадрами (далее – кадровая служба).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5. </w:t>
      </w:r>
      <w:proofErr w:type="gramStart"/>
      <w:r w:rsidRPr="0078105C">
        <w:rPr>
          <w:sz w:val="26"/>
          <w:szCs w:val="26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6. Невыполнение муниципальным служащим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7. В уведомлении указываются следующие сведения: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1) фамилия, имя, отчество, замещаемая должность муниципального служащего, представившего уведомление;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 4) предложения по урегулированию конфликта интересов. Уведомление подписывается муниципальным служащим с указанием даты составления уведомления.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lastRenderedPageBreak/>
        <w:t>8. В день поступления уведомления кадровая служба 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11. В ходе рассмотрения информации, содержащейся в уведомлении, должностное лицо кадровой службы имеет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12. Рассмотрение полученной информации и содержащихся в уведомлении о личной заинтересованности при исполнении должностных обязанностей, которая может привести к конфликту интересов, осуществляется Комиссией по соблюдению требований к служебному поведению муниципальных служащих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(далее - Комиссия).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13. По результатам рассмотрения Комиссией готовится мотивированное заключение.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14.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7 рабочих дней со дня поступления уведомления на рассмотрение в кадровую службу.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15. В случае направления запросов, указанных в пункте 11 настоящего Порядка,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45 дней со дня поступления уведомления на рассмотрение в кадровую службу. Указанный срок может быть продлен, но не более чем на 30 дней.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16. </w:t>
      </w:r>
      <w:proofErr w:type="gramStart"/>
      <w:r w:rsidRPr="0078105C">
        <w:rPr>
          <w:sz w:val="26"/>
          <w:szCs w:val="26"/>
        </w:rPr>
        <w:t xml:space="preserve">Главой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по результатам рассмотрения уведомления, заключения и других материалов принимается одно из следующих решений: а) признать, что при исполнении должностных обязанностей муниципальным служащим конфликт интересов отсутствует; б)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интересов; в) признать, что муниципальным служащим не соблюдались требования об урегулировании конфликта интересов.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17. В случае принятия решения, предусмотренного подпунктом «б» пункта 16 настоящего Порядка, глава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 </w:t>
      </w:r>
    </w:p>
    <w:p w:rsidR="001B44DD" w:rsidRPr="0078105C" w:rsidRDefault="001B44DD" w:rsidP="00AE1209">
      <w:pPr>
        <w:ind w:firstLine="709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 xml:space="preserve">  </w:t>
      </w:r>
      <w:r>
        <w:rPr>
          <w:color w:val="666666"/>
        </w:rPr>
        <w:br/>
      </w: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1B44DD" w:rsidRDefault="001B44DD" w:rsidP="0078105C">
      <w:pPr>
        <w:spacing w:before="100" w:beforeAutospacing="1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lastRenderedPageBreak/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Приложение №1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к Порядку сообщения лицами, замещающими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муниципальные должности на постоянной основе,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а так же должности муниципальной службы в администрации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AE1209" w:rsidP="00A54125">
      <w:pPr>
        <w:jc w:val="right"/>
        <w:rPr>
          <w:rFonts w:ascii="Arial" w:hAnsi="Arial" w:cs="Arial"/>
        </w:rPr>
      </w:pPr>
      <w:r w:rsidRPr="00A54125">
        <w:t xml:space="preserve">сельского поселения </w:t>
      </w:r>
      <w:proofErr w:type="spellStart"/>
      <w:r w:rsidRPr="00A54125">
        <w:t>Казанчинский</w:t>
      </w:r>
      <w:proofErr w:type="spellEnd"/>
      <w:r w:rsidRPr="00A54125">
        <w:t xml:space="preserve"> сельсовет муниципального района </w:t>
      </w:r>
      <w:proofErr w:type="spellStart"/>
      <w:r w:rsidRPr="00A54125">
        <w:t>Аскинский</w:t>
      </w:r>
      <w:proofErr w:type="spellEnd"/>
      <w:r w:rsidRPr="00A54125">
        <w:t xml:space="preserve"> район Республики Башкортостан </w:t>
      </w:r>
      <w:r w:rsidR="001B44DD" w:rsidRPr="00A54125">
        <w:t xml:space="preserve">о возникновении личной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заинтересованности при исполнении должностных обязанностей,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proofErr w:type="gramStart"/>
      <w:r w:rsidRPr="00A54125">
        <w:t>которая</w:t>
      </w:r>
      <w:proofErr w:type="gramEnd"/>
      <w:r w:rsidRPr="00A54125">
        <w:t xml:space="preserve"> приводит или может привести к конфликту интересов.</w:t>
      </w:r>
      <w:r w:rsidRPr="00A54125">
        <w:rPr>
          <w:rFonts w:ascii="Arial" w:hAnsi="Arial" w:cs="Arial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 xml:space="preserve">Главе </w:t>
      </w:r>
      <w:r w:rsidR="00AE1209" w:rsidRPr="00A54125">
        <w:t>сельского поселения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от__________________________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AE1209" w:rsidP="00A54125">
      <w:pPr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1B44DD" w:rsidRPr="00A54125">
        <w:rPr>
          <w:sz w:val="16"/>
          <w:szCs w:val="16"/>
        </w:rPr>
        <w:t>(Ф.И.О., должность, адрес регистрации)</w:t>
      </w:r>
      <w:r w:rsidR="001B44DD"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УВЕДОМЛЕНИЕ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о возникновении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или может привести к конфликту интересов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Сообщаю о возникновении у меня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 или может привести к конфликту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Обстоятельства, являющиеся основанием возникновения личной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заинтересованности: 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Должностные обязанности, на исполнение которых влияет или может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повлиять личная заинтересованность: 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Предлагаемые меры по предотвращению или урегулированию конфликта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интересов: 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Намереваюсь (не намереваюсь) лично присутствовать на заседании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 xml:space="preserve">Комиссией по соблюдению требований к служебному поведению муниципальных служащих администрации </w:t>
      </w:r>
      <w:r w:rsidR="00AE1209" w:rsidRPr="00A54125">
        <w:t xml:space="preserve">сельского поселения </w:t>
      </w:r>
      <w:proofErr w:type="spellStart"/>
      <w:r w:rsidR="00AE1209" w:rsidRPr="00A54125">
        <w:t>Казанчинский</w:t>
      </w:r>
      <w:proofErr w:type="spellEnd"/>
      <w:r w:rsidR="00AE1209" w:rsidRPr="00A54125">
        <w:t xml:space="preserve"> сельсовет муниципального района </w:t>
      </w:r>
      <w:proofErr w:type="spellStart"/>
      <w:r w:rsidR="00AE1209" w:rsidRPr="00A54125">
        <w:t>Аскинский</w:t>
      </w:r>
      <w:proofErr w:type="spellEnd"/>
      <w:r w:rsidR="00AE1209" w:rsidRPr="00A54125">
        <w:t xml:space="preserve"> район Республики Башкортостан </w:t>
      </w:r>
      <w:r w:rsidRPr="00A54125">
        <w:t>и урегулированию конфликта интересов при рассмотрении настоящего уведомления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"__" ___________ 20__ г. ___________________________ 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(подпись лица, (расшифровка подписи)</w:t>
      </w:r>
      <w:r w:rsidRPr="00A54125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направляющего</w:t>
      </w:r>
      <w:proofErr w:type="gramEnd"/>
      <w:r w:rsidRPr="00A54125">
        <w:rPr>
          <w:sz w:val="16"/>
          <w:szCs w:val="16"/>
        </w:rPr>
        <w:t xml:space="preserve"> уведомление)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rPr>
          <w:rFonts w:ascii="Arial" w:hAnsi="Arial" w:cs="Arial"/>
          <w:sz w:val="18"/>
          <w:szCs w:val="18"/>
        </w:rPr>
      </w:pPr>
    </w:p>
    <w:p w:rsidR="007E25DD" w:rsidRDefault="007E25DD"/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  <w:bookmarkStart w:id="0" w:name="sub_161"/>
      <w:bookmarkEnd w:id="0"/>
    </w:p>
    <w:sectPr w:rsidR="00E4609B" w:rsidSect="00013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F5E"/>
    <w:rsid w:val="0001308E"/>
    <w:rsid w:val="00104358"/>
    <w:rsid w:val="00160BEA"/>
    <w:rsid w:val="001B3E02"/>
    <w:rsid w:val="001B44DD"/>
    <w:rsid w:val="001F0F30"/>
    <w:rsid w:val="00227FCD"/>
    <w:rsid w:val="00231992"/>
    <w:rsid w:val="00232861"/>
    <w:rsid w:val="00255A9C"/>
    <w:rsid w:val="002B099F"/>
    <w:rsid w:val="00377615"/>
    <w:rsid w:val="003C27B0"/>
    <w:rsid w:val="00432748"/>
    <w:rsid w:val="00446069"/>
    <w:rsid w:val="004549D4"/>
    <w:rsid w:val="004C7750"/>
    <w:rsid w:val="004F2132"/>
    <w:rsid w:val="0053036D"/>
    <w:rsid w:val="006E4128"/>
    <w:rsid w:val="006F48E0"/>
    <w:rsid w:val="00704459"/>
    <w:rsid w:val="0078105C"/>
    <w:rsid w:val="007A4B10"/>
    <w:rsid w:val="007B1E43"/>
    <w:rsid w:val="007E25DD"/>
    <w:rsid w:val="008E3787"/>
    <w:rsid w:val="00903BC7"/>
    <w:rsid w:val="00991311"/>
    <w:rsid w:val="009F0FE0"/>
    <w:rsid w:val="00A2132B"/>
    <w:rsid w:val="00A26F31"/>
    <w:rsid w:val="00A54125"/>
    <w:rsid w:val="00A8045F"/>
    <w:rsid w:val="00AE1209"/>
    <w:rsid w:val="00AF07DB"/>
    <w:rsid w:val="00B04071"/>
    <w:rsid w:val="00B32B32"/>
    <w:rsid w:val="00B620BA"/>
    <w:rsid w:val="00BF76C2"/>
    <w:rsid w:val="00CF39F3"/>
    <w:rsid w:val="00E45991"/>
    <w:rsid w:val="00E4609B"/>
    <w:rsid w:val="00E8177A"/>
    <w:rsid w:val="00E86E55"/>
    <w:rsid w:val="00ED56C7"/>
    <w:rsid w:val="00ED5B40"/>
    <w:rsid w:val="00F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4F2132"/>
    <w:pPr>
      <w:suppressAutoHyphens/>
      <w:spacing w:after="120"/>
    </w:pPr>
    <w:rPr>
      <w:rFonts w:eastAsia="Calibri"/>
      <w:sz w:val="26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4F2132"/>
    <w:rPr>
      <w:rFonts w:ascii="Times New Roman" w:eastAsia="Calibri" w:hAnsi="Times New Roman" w:cs="Times New Roman"/>
      <w:sz w:val="26"/>
      <w:szCs w:val="20"/>
      <w:lang w:val="ru-RU" w:eastAsia="ar-SA" w:bidi="ar-SA"/>
    </w:rPr>
  </w:style>
  <w:style w:type="paragraph" w:customStyle="1" w:styleId="ConsPlusNormal">
    <w:name w:val="ConsPlusNormal"/>
    <w:rsid w:val="004F213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character" w:customStyle="1" w:styleId="af8">
    <w:name w:val="Основной текст_"/>
    <w:basedOn w:val="a0"/>
    <w:rsid w:val="004F2132"/>
  </w:style>
  <w:style w:type="character" w:customStyle="1" w:styleId="24">
    <w:name w:val="Основной текст (2)_"/>
    <w:basedOn w:val="a0"/>
    <w:rsid w:val="004F2132"/>
  </w:style>
  <w:style w:type="paragraph" w:customStyle="1" w:styleId="af9">
    <w:name w:val="Таблицы (моноширинный)"/>
    <w:basedOn w:val="a"/>
    <w:rsid w:val="00E4609B"/>
    <w:pPr>
      <w:suppressAutoHyphens/>
    </w:pPr>
    <w:rPr>
      <w:rFonts w:ascii="Courier New" w:hAnsi="Courier New" w:cs="Courier New"/>
      <w:sz w:val="56"/>
      <w:szCs w:val="20"/>
    </w:rPr>
  </w:style>
  <w:style w:type="character" w:customStyle="1" w:styleId="afa">
    <w:name w:val="Гипертекстовая ссылка"/>
    <w:rsid w:val="00E4609B"/>
    <w:rPr>
      <w:color w:val="106BBE"/>
    </w:rPr>
  </w:style>
  <w:style w:type="character" w:customStyle="1" w:styleId="afb">
    <w:name w:val="Цветовое выделение"/>
    <w:rsid w:val="00E4609B"/>
    <w:rPr>
      <w:b/>
      <w:bCs/>
      <w:color w:val="26282F"/>
    </w:rPr>
  </w:style>
  <w:style w:type="character" w:styleId="afc">
    <w:name w:val="Hyperlink"/>
    <w:basedOn w:val="a0"/>
    <w:uiPriority w:val="99"/>
    <w:semiHidden/>
    <w:unhideWhenUsed/>
    <w:rsid w:val="00E4609B"/>
    <w:rPr>
      <w:color w:val="333333"/>
      <w:u w:val="single"/>
    </w:rPr>
  </w:style>
  <w:style w:type="paragraph" w:styleId="afd">
    <w:name w:val="Normal (Web)"/>
    <w:basedOn w:val="a"/>
    <w:uiPriority w:val="99"/>
    <w:unhideWhenUsed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0">
    <w:name w:val="consplusnormal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4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2016-05-13T11:21:00Z</cp:lastPrinted>
  <dcterms:created xsi:type="dcterms:W3CDTF">2012-05-23T03:17:00Z</dcterms:created>
  <dcterms:modified xsi:type="dcterms:W3CDTF">2016-05-13T11:22:00Z</dcterms:modified>
</cp:coreProperties>
</file>