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86655" w:rsidTr="00D8665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6655" w:rsidRDefault="00D866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86655" w:rsidRDefault="00D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86655" w:rsidRDefault="00D86655" w:rsidP="00D8665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D86655" w:rsidRDefault="00D86655" w:rsidP="00D8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655" w:rsidRDefault="00D86655" w:rsidP="00D86655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17  июль  2019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63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17 июля   2019 года</w:t>
      </w:r>
    </w:p>
    <w:p w:rsidR="00D86655" w:rsidRDefault="00D86655" w:rsidP="00D86655"/>
    <w:p w:rsidR="00C658A5" w:rsidRDefault="00D86655" w:rsidP="00D86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C658A5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Pr="00D86655">
        <w:rPr>
          <w:rFonts w:ascii="Times New Roman" w:hAnsi="Times New Roman" w:cs="Times New Roman"/>
          <w:sz w:val="28"/>
          <w:szCs w:val="28"/>
        </w:rPr>
        <w:t xml:space="preserve"> 2012г. №</w:t>
      </w:r>
      <w:r w:rsidR="00C658A5">
        <w:rPr>
          <w:rFonts w:ascii="Times New Roman" w:hAnsi="Times New Roman" w:cs="Times New Roman"/>
          <w:sz w:val="28"/>
          <w:szCs w:val="28"/>
        </w:rPr>
        <w:t>46</w:t>
      </w:r>
      <w:r w:rsidRPr="00D866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655" w:rsidRPr="00D86655" w:rsidRDefault="00D86655" w:rsidP="00D86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</w:t>
      </w:r>
    </w:p>
    <w:p w:rsidR="00D86655" w:rsidRPr="00D86655" w:rsidRDefault="007B1EBE" w:rsidP="00D86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5" w:rsidRPr="00D8665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5" w:rsidRPr="00D866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86655" w:rsidRPr="00D86655" w:rsidRDefault="00D86655" w:rsidP="00D86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866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B1EBE">
        <w:rPr>
          <w:rFonts w:ascii="Times New Roman" w:hAnsi="Times New Roman" w:cs="Times New Roman"/>
          <w:sz w:val="28"/>
          <w:szCs w:val="28"/>
        </w:rPr>
        <w:t xml:space="preserve"> </w:t>
      </w:r>
      <w:r w:rsidRPr="00D8665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D86655" w:rsidRPr="00D86655" w:rsidRDefault="00D86655" w:rsidP="00D86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D86655" w:rsidRPr="00D86655" w:rsidRDefault="00D86655" w:rsidP="00D86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D86655" w:rsidRPr="00D86655" w:rsidRDefault="00D86655" w:rsidP="00D86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655" w:rsidRPr="00D86655" w:rsidRDefault="00D86655" w:rsidP="00D86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655" w:rsidRPr="00D86655" w:rsidRDefault="00D86655" w:rsidP="00D8665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Бюджетного кодекса Российской Федерации,</w:t>
      </w:r>
      <w:r w:rsidR="00C6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65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8665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8665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8665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86655" w:rsidRPr="00D86655" w:rsidRDefault="00D86655" w:rsidP="00D8665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6655" w:rsidRPr="00D86655" w:rsidRDefault="00D86655" w:rsidP="00D866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655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proofErr w:type="spellStart"/>
      <w:r w:rsidRPr="00D86655">
        <w:rPr>
          <w:rFonts w:ascii="Times New Roman" w:hAnsi="Times New Roman" w:cs="Times New Roman"/>
          <w:b w:val="0"/>
          <w:sz w:val="28"/>
          <w:szCs w:val="28"/>
        </w:rPr>
        <w:t>изменен</w:t>
      </w:r>
      <w:r w:rsidR="00C658A5">
        <w:rPr>
          <w:rFonts w:ascii="Times New Roman" w:hAnsi="Times New Roman" w:cs="Times New Roman"/>
          <w:b w:val="0"/>
          <w:sz w:val="28"/>
          <w:szCs w:val="28"/>
        </w:rPr>
        <w:t>ияв</w:t>
      </w:r>
      <w:proofErr w:type="spellEnd"/>
      <w:r w:rsidR="00C658A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 от   13 декабря  2012г. №46</w:t>
      </w:r>
      <w:r w:rsidRPr="00D86655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</w:t>
      </w:r>
      <w:r w:rsidR="007B1EBE">
        <w:rPr>
          <w:rFonts w:ascii="Times New Roman" w:hAnsi="Times New Roman" w:cs="Times New Roman"/>
          <w:b w:val="0"/>
          <w:sz w:val="28"/>
          <w:szCs w:val="28"/>
        </w:rPr>
        <w:t xml:space="preserve">ацией сельского поселения  </w:t>
      </w:r>
      <w:proofErr w:type="spellStart"/>
      <w:r w:rsidR="007B1EBE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Pr="00D86655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 w:rsidRPr="00D86655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D8665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бюджетов бюджетной системы Российской Федерации» по коду бюджетной классификации:</w:t>
      </w:r>
    </w:p>
    <w:p w:rsidR="00D86655" w:rsidRPr="00D86655" w:rsidRDefault="00D86655" w:rsidP="00D86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6655">
        <w:rPr>
          <w:rFonts w:ascii="Times New Roman" w:hAnsi="Times New Roman" w:cs="Times New Roman"/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D86655" w:rsidRPr="00D86655" w:rsidRDefault="00D86655" w:rsidP="00D86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7974"/>
      </w:tblGrid>
      <w:tr w:rsidR="00D86655" w:rsidRPr="00D86655" w:rsidTr="00056C65">
        <w:tc>
          <w:tcPr>
            <w:tcW w:w="1668" w:type="dxa"/>
            <w:shd w:val="clear" w:color="auto" w:fill="auto"/>
          </w:tcPr>
          <w:p w:rsidR="00D86655" w:rsidRPr="00D86655" w:rsidRDefault="00D86655" w:rsidP="0005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655"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469" w:type="dxa"/>
            <w:shd w:val="clear" w:color="auto" w:fill="auto"/>
          </w:tcPr>
          <w:p w:rsidR="00D86655" w:rsidRPr="00D86655" w:rsidRDefault="00D86655" w:rsidP="00056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655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  <w:bookmarkStart w:id="0" w:name="_GoBack"/>
            <w:bookmarkEnd w:id="0"/>
          </w:p>
        </w:tc>
      </w:tr>
    </w:tbl>
    <w:p w:rsidR="00D86655" w:rsidRPr="00D86655" w:rsidRDefault="00D86655" w:rsidP="00D86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6655" w:rsidRPr="00D86655" w:rsidRDefault="007B1EBE" w:rsidP="007B1EBE">
      <w:pPr>
        <w:pStyle w:val="a3"/>
        <w:ind w:firstLine="0"/>
      </w:pPr>
      <w:r>
        <w:rPr>
          <w:szCs w:val="28"/>
        </w:rPr>
        <w:t xml:space="preserve">     </w:t>
      </w:r>
      <w:r w:rsidR="00D86655" w:rsidRPr="00D86655">
        <w:rPr>
          <w:szCs w:val="28"/>
        </w:rPr>
        <w:t xml:space="preserve">2. </w:t>
      </w:r>
      <w:r w:rsidR="00D86655" w:rsidRPr="00D86655">
        <w:t>Настоящее постановление вступает в силу со дня подписания.</w:t>
      </w:r>
    </w:p>
    <w:p w:rsidR="00D86655" w:rsidRPr="00D86655" w:rsidRDefault="007B1EBE" w:rsidP="007B1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6655" w:rsidRPr="00D86655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="00D86655" w:rsidRPr="00D866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86655" w:rsidRPr="00D866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86655" w:rsidRPr="00D86655" w:rsidRDefault="00D86655" w:rsidP="00D86655">
      <w:pPr>
        <w:pStyle w:val="1"/>
        <w:ind w:left="0"/>
        <w:rPr>
          <w:szCs w:val="28"/>
        </w:rPr>
      </w:pPr>
    </w:p>
    <w:p w:rsidR="00D86655" w:rsidRPr="00D86655" w:rsidRDefault="00D86655" w:rsidP="00D86655">
      <w:pPr>
        <w:rPr>
          <w:rFonts w:ascii="Times New Roman" w:hAnsi="Times New Roman" w:cs="Times New Roman"/>
        </w:rPr>
      </w:pPr>
    </w:p>
    <w:p w:rsidR="00D86655" w:rsidRPr="00D86655" w:rsidRDefault="00D86655" w:rsidP="00D86655">
      <w:pPr>
        <w:pStyle w:val="1"/>
        <w:ind w:left="0"/>
        <w:rPr>
          <w:szCs w:val="28"/>
        </w:rPr>
      </w:pPr>
      <w:r w:rsidRPr="00D86655">
        <w:rPr>
          <w:szCs w:val="28"/>
        </w:rPr>
        <w:t>Глава сельского поселения</w:t>
      </w:r>
      <w:r>
        <w:rPr>
          <w:szCs w:val="28"/>
        </w:rPr>
        <w:t>:                                И.Ф.Денисламов</w:t>
      </w:r>
      <w:r w:rsidRPr="00D86655">
        <w:rPr>
          <w:szCs w:val="28"/>
        </w:rPr>
        <w:tab/>
      </w:r>
      <w:r w:rsidRPr="00D86655">
        <w:rPr>
          <w:szCs w:val="28"/>
        </w:rPr>
        <w:tab/>
      </w:r>
    </w:p>
    <w:p w:rsidR="00D86655" w:rsidRPr="00D86655" w:rsidRDefault="00D86655" w:rsidP="00D86655">
      <w:pPr>
        <w:rPr>
          <w:rFonts w:ascii="Times New Roman" w:hAnsi="Times New Roman" w:cs="Times New Roman"/>
          <w:sz w:val="28"/>
          <w:szCs w:val="28"/>
        </w:rPr>
      </w:pPr>
    </w:p>
    <w:p w:rsidR="00D86655" w:rsidRPr="00D86655" w:rsidRDefault="00D86655" w:rsidP="00D86655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83DA7" w:rsidRDefault="00A83DA7"/>
    <w:sectPr w:rsidR="00A83DA7" w:rsidSect="0069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655"/>
    <w:rsid w:val="006962DC"/>
    <w:rsid w:val="007B1EBE"/>
    <w:rsid w:val="00A83DA7"/>
    <w:rsid w:val="00C658A5"/>
    <w:rsid w:val="00D86655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DC"/>
  </w:style>
  <w:style w:type="paragraph" w:styleId="1">
    <w:name w:val="heading 1"/>
    <w:basedOn w:val="a"/>
    <w:next w:val="a"/>
    <w:link w:val="10"/>
    <w:qFormat/>
    <w:rsid w:val="00D86655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65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86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866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2019-07-16T07:49:00Z</cp:lastPrinted>
  <dcterms:created xsi:type="dcterms:W3CDTF">2019-07-16T06:50:00Z</dcterms:created>
  <dcterms:modified xsi:type="dcterms:W3CDTF">2019-07-16T07:49:00Z</dcterms:modified>
</cp:coreProperties>
</file>