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0159C6" w:rsidRPr="00295946" w14:paraId="1DD66FDF" w14:textId="77777777" w:rsidTr="000159C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7F3D3E" w14:textId="77777777" w:rsidR="000159C6" w:rsidRPr="00295946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295946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205D29B3" w14:textId="77777777" w:rsidR="000159C6" w:rsidRPr="00295946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295946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31157804" w14:textId="77777777" w:rsidR="000159C6" w:rsidRPr="00295946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95946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1FAA0FF1" w14:textId="77777777" w:rsidR="000159C6" w:rsidRPr="00295946" w:rsidRDefault="000159C6" w:rsidP="000159C6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295946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295946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5A3245E6" w14:textId="77777777" w:rsidR="000159C6" w:rsidRPr="00295946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295946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295946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55B06EFB" w14:textId="77777777" w:rsidR="000159C6" w:rsidRPr="00295946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C9E78A2" w14:textId="77777777" w:rsidR="000159C6" w:rsidRPr="00295946" w:rsidRDefault="005F4FFB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noProof/>
                <w:sz w:val="20"/>
                <w:szCs w:val="20"/>
              </w:rPr>
              <w:pict w14:anchorId="137573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251658240;visibility:visible;mso-position-horizontal-relative:text;mso-position-vertical-relative:text">
                  <v:imagedata r:id="rId6" o:title="Gerb_Askino"/>
                </v:shape>
              </w:pict>
            </w:r>
          </w:p>
          <w:p w14:paraId="1686DCCF" w14:textId="77777777" w:rsidR="000159C6" w:rsidRPr="00295946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ED1B1B6" w14:textId="77777777" w:rsidR="000159C6" w:rsidRPr="00295946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5D9B7C04" w14:textId="77777777"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0F18AAF" w14:textId="77777777" w:rsidR="000159C6" w:rsidRPr="00295946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3D621E43" w14:textId="77777777"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782FBD23" w14:textId="77777777"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A77EEE2" w14:textId="77777777"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46144804" w14:textId="77777777"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131B9B38" w14:textId="77777777" w:rsidR="000159C6" w:rsidRPr="00295946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51E7E0D" w14:textId="77777777" w:rsidR="000159C6" w:rsidRPr="00295946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468E8BDD" w14:textId="77777777" w:rsidR="008D01B1" w:rsidRPr="00295946" w:rsidRDefault="000815D1" w:rsidP="000815D1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295946">
        <w:rPr>
          <w:rFonts w:eastAsia="MS Mincho"/>
          <w:bCs/>
          <w:spacing w:val="-2"/>
          <w:sz w:val="28"/>
          <w:szCs w:val="28"/>
        </w:rPr>
        <w:t xml:space="preserve">        </w:t>
      </w:r>
      <w:r w:rsidR="008D01B1" w:rsidRPr="00295946">
        <w:rPr>
          <w:rFonts w:eastAsia="MS Mincho"/>
          <w:bCs/>
          <w:spacing w:val="-2"/>
          <w:sz w:val="28"/>
          <w:szCs w:val="28"/>
        </w:rPr>
        <w:t>К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14:paraId="65986C8F" w14:textId="77777777" w:rsidR="008D01B1" w:rsidRPr="00295946" w:rsidRDefault="00FD7EA5" w:rsidP="0009368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295946"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>дека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>брь 201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           № 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91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декабря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14:paraId="23898A89" w14:textId="77777777" w:rsidR="002A75AA" w:rsidRPr="00295946" w:rsidRDefault="002A75AA" w:rsidP="0009368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14:paraId="6E94626A" w14:textId="77777777" w:rsidR="002A75AA" w:rsidRPr="00295946" w:rsidRDefault="002A75AA" w:rsidP="002A75A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14:paraId="4D9062A2" w14:textId="77777777" w:rsidR="002A75AA" w:rsidRPr="00295946" w:rsidRDefault="002A75AA" w:rsidP="002A75A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от 12 декабря 2015 года № 1367</w:t>
      </w:r>
    </w:p>
    <w:p w14:paraId="3724D0DF" w14:textId="77777777" w:rsidR="002A75AA" w:rsidRPr="00295946" w:rsidRDefault="002A75AA" w:rsidP="002A75AA">
      <w:pPr>
        <w:pStyle w:val="ConsPlusNormal"/>
        <w:jc w:val="center"/>
        <w:rPr>
          <w:rFonts w:cs="Times New Roman"/>
          <w:color w:val="000000"/>
          <w:szCs w:val="22"/>
        </w:rPr>
      </w:pPr>
    </w:p>
    <w:p w14:paraId="1A6DC3B2" w14:textId="77777777" w:rsidR="002A75AA" w:rsidRPr="00295946" w:rsidRDefault="002A75AA" w:rsidP="002A75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hyperlink r:id="rId9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14:paraId="7FF93E7B" w14:textId="77777777" w:rsidR="002A75AA" w:rsidRPr="00295946" w:rsidRDefault="002A75AA" w:rsidP="002A75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DEE514" w14:textId="77777777" w:rsidR="002A75AA" w:rsidRPr="00295946" w:rsidRDefault="002A75AA" w:rsidP="002A75A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06F56C" w14:textId="77777777" w:rsidR="002A75AA" w:rsidRPr="00295946" w:rsidRDefault="002A75AA" w:rsidP="002A75A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02232C" w14:textId="77777777" w:rsidR="002A75AA" w:rsidRPr="00295946" w:rsidRDefault="002A75AA" w:rsidP="002A75AA">
      <w:pPr>
        <w:pStyle w:val="ConsPlusNormal"/>
        <w:numPr>
          <w:ilvl w:val="0"/>
          <w:numId w:val="26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осуществлении контроля Финансовым органом  администрации сельского поселения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Аскинский район Республики Башкортостан  с субъектами контроля, указанными в </w:t>
      </w:r>
      <w:hyperlink r:id="rId10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от 12 декабря 2015 года №1367 (далее - Порядок).</w:t>
      </w:r>
    </w:p>
    <w:p w14:paraId="400C4140" w14:textId="77777777" w:rsidR="002A75AA" w:rsidRPr="00295946" w:rsidRDefault="002A75AA" w:rsidP="002A75AA">
      <w:pPr>
        <w:pStyle w:val="a5"/>
        <w:numPr>
          <w:ilvl w:val="0"/>
          <w:numId w:val="26"/>
        </w:numPr>
        <w:ind w:left="0" w:firstLine="539"/>
        <w:jc w:val="both"/>
        <w:rPr>
          <w:sz w:val="28"/>
          <w:szCs w:val="28"/>
        </w:rPr>
      </w:pPr>
      <w:r w:rsidRPr="00295946">
        <w:rPr>
          <w:sz w:val="28"/>
          <w:szCs w:val="28"/>
        </w:rPr>
        <w:t xml:space="preserve">Настоящее Постановление разместить в сети  «Интернет» на официальном сайте        Администрации сельского поселения  </w:t>
      </w:r>
      <w:r w:rsidR="00FD7EA5" w:rsidRPr="00295946">
        <w:rPr>
          <w:color w:val="000000"/>
          <w:sz w:val="28"/>
          <w:szCs w:val="28"/>
        </w:rPr>
        <w:t>Казанчинский</w:t>
      </w:r>
      <w:r w:rsidRPr="00295946">
        <w:rPr>
          <w:color w:val="000000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295946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r w:rsidR="00FD7EA5" w:rsidRPr="00295946">
        <w:rPr>
          <w:color w:val="000000"/>
          <w:sz w:val="28"/>
          <w:szCs w:val="28"/>
        </w:rPr>
        <w:t>Казанчинский</w:t>
      </w:r>
      <w:r w:rsidRPr="00295946">
        <w:rPr>
          <w:color w:val="000000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295946">
        <w:rPr>
          <w:sz w:val="28"/>
          <w:szCs w:val="28"/>
        </w:rPr>
        <w:t>.</w:t>
      </w:r>
    </w:p>
    <w:p w14:paraId="31300E3D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1B9F19C5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AC6BB7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AD1A75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DCBF37" w14:textId="77777777" w:rsidR="002A75AA" w:rsidRPr="00295946" w:rsidRDefault="002A75AA" w:rsidP="002A75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                                               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И.Ф. Денисламов</w:t>
      </w:r>
    </w:p>
    <w:p w14:paraId="2CA06A1D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398CE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D9C824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FD47C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776DB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79948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0444F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96CC8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AF0594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5DF33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07899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1F73F5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B02079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DA8AB7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085BC6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B56917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8D46A2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BA64B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87653C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38E68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BAFCEE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86056F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8B5E67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B13843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82792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A305F3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280322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0D109C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301AC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A3E485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82B5A1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7ED03C" w14:textId="77777777"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2941"/>
        <w:gridCol w:w="3690"/>
      </w:tblGrid>
      <w:tr w:rsidR="002A75AA" w:rsidRPr="00295946" w14:paraId="4139ECD8" w14:textId="77777777" w:rsidTr="00A44D25">
        <w:tc>
          <w:tcPr>
            <w:tcW w:w="2939" w:type="dxa"/>
          </w:tcPr>
          <w:p w14:paraId="3907531B" w14:textId="77777777"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41" w:type="dxa"/>
          </w:tcPr>
          <w:p w14:paraId="690C0D52" w14:textId="77777777"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</w:tcPr>
          <w:p w14:paraId="0E67ECD1" w14:textId="77777777"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  <w:r w:rsidRPr="00295946">
              <w:rPr>
                <w:bCs/>
                <w:sz w:val="26"/>
                <w:szCs w:val="26"/>
              </w:rPr>
              <w:t>Утвержден</w:t>
            </w:r>
          </w:p>
          <w:p w14:paraId="43F4C23A" w14:textId="77777777"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  <w:r w:rsidRPr="00295946">
              <w:rPr>
                <w:bCs/>
                <w:sz w:val="26"/>
                <w:szCs w:val="26"/>
              </w:rPr>
              <w:t xml:space="preserve">Постановлением главы  сельского поселения </w:t>
            </w:r>
            <w:r w:rsidR="00FD7EA5" w:rsidRPr="00295946">
              <w:rPr>
                <w:bCs/>
                <w:sz w:val="26"/>
                <w:szCs w:val="26"/>
              </w:rPr>
              <w:t>Казанчинский</w:t>
            </w:r>
            <w:r w:rsidRPr="00295946">
              <w:rPr>
                <w:bCs/>
                <w:sz w:val="26"/>
                <w:szCs w:val="26"/>
              </w:rPr>
              <w:t xml:space="preserve"> сельсовет  муниципального района Аскинский район Республики Башкортостан </w:t>
            </w:r>
          </w:p>
          <w:p w14:paraId="1FCBFCAB" w14:textId="77777777"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  <w:r w:rsidRPr="00295946">
              <w:rPr>
                <w:bCs/>
                <w:sz w:val="26"/>
                <w:szCs w:val="26"/>
              </w:rPr>
              <w:t xml:space="preserve">от  </w:t>
            </w:r>
            <w:r w:rsidR="00FD7EA5" w:rsidRPr="00295946">
              <w:rPr>
                <w:bCs/>
                <w:sz w:val="26"/>
                <w:szCs w:val="26"/>
              </w:rPr>
              <w:t>30.12.2019</w:t>
            </w:r>
            <w:r w:rsidRPr="00295946">
              <w:rPr>
                <w:bCs/>
                <w:sz w:val="26"/>
                <w:szCs w:val="26"/>
              </w:rPr>
              <w:t xml:space="preserve"> года № </w:t>
            </w:r>
            <w:r w:rsidR="00FD7EA5" w:rsidRPr="00295946">
              <w:rPr>
                <w:bCs/>
                <w:sz w:val="26"/>
                <w:szCs w:val="26"/>
              </w:rPr>
              <w:t>91</w:t>
            </w:r>
          </w:p>
          <w:p w14:paraId="6FA8FE8A" w14:textId="77777777"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663FE5EB" w14:textId="77777777" w:rsidR="002A75AA" w:rsidRPr="00295946" w:rsidRDefault="002A75AA" w:rsidP="002A75AA">
      <w:pPr>
        <w:jc w:val="both"/>
        <w:rPr>
          <w:bCs/>
          <w:sz w:val="26"/>
          <w:szCs w:val="26"/>
        </w:rPr>
      </w:pPr>
    </w:p>
    <w:p w14:paraId="3C646534" w14:textId="77777777"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14:paraId="728B46E4" w14:textId="77777777"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Финансовым органом  администрации сельского поселения </w:t>
      </w:r>
      <w:r w:rsidR="00FD7EA5"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Казанчинский</w:t>
      </w: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14:paraId="642B9236" w14:textId="77777777"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14:paraId="76950558" w14:textId="77777777"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FAF81B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Финансовым органом администрации сельского поселения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муниципального района Аскинский район Республики Башкортостан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14:paraId="300CF675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14:paraId="7C57A763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14:paraId="49BD8CB5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14:paraId="07CBCC75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при согласовании Финансовым 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14:paraId="306F49AB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14:paraId="386A028F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14:paraId="55F0EED5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Финансовое управление в следующих формах:</w:t>
      </w:r>
    </w:p>
    <w:p w14:paraId="170734C7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14:paraId="0A807024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14:paraId="7C5AD13E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14:paraId="431A3242" w14:textId="77777777" w:rsidR="002A75AA" w:rsidRPr="00295946" w:rsidRDefault="002A75AA" w:rsidP="002A75AA">
      <w:pPr>
        <w:jc w:val="both"/>
      </w:pPr>
      <w:r w:rsidRPr="00295946">
        <w:t xml:space="preserve">          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14:paraId="5F06D5D5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14:paraId="24462DA3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14:paraId="33519737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5C22DA04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14:paraId="4012BEC5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14:paraId="2A2D53F3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Финансовое управление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14:paraId="27FA5696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14:paraId="49D89301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муниципального района Аскинский район Республики Башкортостан, утвержденным постановлением главы администрации муниципального района Аскинский район Республики Башкортостан от 30 декабря 2013 года № 1451 (далее – Порядок учета бюджетных обязательств), на учет бюджетных обязательств; </w:t>
      </w:r>
    </w:p>
    <w:p w14:paraId="148C7764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Аскинский район Республики Башкортостан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4 к настоящему Порядку, в случае включения в план закупок информации о закупках, оплата которых планируется по истечении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планового периода;</w:t>
      </w:r>
    </w:p>
    <w:p w14:paraId="6BCCEBA0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 субъектов контроля, указанных в подпунктах «б», «в» пункта 4 Правил контроля (далее –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</w:p>
    <w:p w14:paraId="2F785116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«г» пункта 4 Правил контроля (далее – 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14:paraId="35CB8B7D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14:paraId="5CB313B9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14:paraId="5D088DD3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14:paraId="2C35CDE4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и бюджетных росписей главных распорядителей средств бюджета сельского поселения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(главных администраторов источников финансирования дефицита бюджета муниципального района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14:paraId="27286F6F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14:paraId="5547B35D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14:paraId="3AB8DFE9" w14:textId="69FDCC02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5F4FFB">
        <w:rPr>
          <w:rFonts w:ascii="Times New Roman" w:hAnsi="Times New Roman" w:cs="Times New Roman"/>
          <w:color w:val="000000"/>
          <w:sz w:val="28"/>
          <w:szCs w:val="28"/>
        </w:rPr>
        <w:t>Ф</w:t>
      </w:r>
      <w:bookmarkStart w:id="0" w:name="_GoBack"/>
      <w:bookmarkEnd w:id="0"/>
      <w:r w:rsidR="005F4FFB">
        <w:rPr>
          <w:rFonts w:ascii="Times New Roman" w:hAnsi="Times New Roman" w:cs="Times New Roman"/>
          <w:color w:val="000000"/>
          <w:sz w:val="28"/>
          <w:szCs w:val="28"/>
        </w:rPr>
        <w:t>инансовое управление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14:paraId="6172C16A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14:paraId="0A72DC33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14:paraId="73763816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14:paraId="1952A09A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14:paraId="11E7EA1F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14:paraId="090D6741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14:paraId="623EE0BC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14:paraId="21406803" w14:textId="77777777" w:rsidR="002A75AA" w:rsidRPr="00295946" w:rsidRDefault="002A75AA" w:rsidP="002A75A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14:paraId="3EE2FB27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11.1. В соответствии с частью 7 статьи 2 Федерального закона от 1 мая 2019 года № 71-ФЗ «О внесении изменений в Федеральный закон «О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14:paraId="24C9EC9F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14:paraId="7187675A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14:paraId="7294CE7F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14:paraId="51C2C011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14:paraId="374F359A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14:paraId="74C81E39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14:paraId="3C3C6346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14:paraId="73B943ED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14:paraId="256FD096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участником закупки, с которым заключается контракт, по закупке соответствующего заказчика;</w:t>
      </w:r>
    </w:p>
    <w:p w14:paraId="4DA1DD23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 таким закупкам с учетом:</w:t>
      </w:r>
    </w:p>
    <w:p w14:paraId="55AD6EF7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14:paraId="7986DF1B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14:paraId="462A05CB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14:paraId="552D27AB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14:paraId="4057ACAE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14:paraId="7E8855B7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14:paraId="4F4D4AC3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 согласно приложению № 5, или Финансовое управление формирует отметку о соответствии закрытой контролируемой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14:paraId="6339E94A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Финансовым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14:paraId="3FB79C8A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14:paraId="01FD401D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14:paraId="6B91542D" w14:textId="77777777"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14:paraId="415732AB" w14:textId="77777777"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1</w:t>
      </w:r>
    </w:p>
    <w:p w14:paraId="493F9F5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14:paraId="28CFAE0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14:paraId="425541CD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органа  администрации</w:t>
      </w:r>
    </w:p>
    <w:p w14:paraId="5BCA32D5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r w:rsidR="00FD7EA5" w:rsidRPr="00295946">
        <w:rPr>
          <w:sz w:val="16"/>
          <w:szCs w:val="16"/>
        </w:rPr>
        <w:t>Казанчинский</w:t>
      </w:r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14:paraId="770CFBA7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Аскинский район</w:t>
      </w:r>
    </w:p>
    <w:p w14:paraId="481F338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14:paraId="700961B1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14:paraId="32F5A95B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14:paraId="156ECAD3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14:paraId="5667AE0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14:paraId="628D5222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14:paraId="6294D6A3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14:paraId="02FB27D3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14:paraId="78337FB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14:paraId="6AB8C822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14:paraId="4DE2B9F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14:paraId="0E04E4A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14:paraId="6CC42BF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14:paraId="3CD85C8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│                │</w:t>
      </w:r>
    </w:p>
    <w:p w14:paraId="53629C2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14:paraId="090D80B4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295946">
        <w:rPr>
          <w:sz w:val="22"/>
          <w:szCs w:val="20"/>
        </w:rPr>
        <w:t>Сведения о приглашении принять участие в определении</w:t>
      </w:r>
    </w:p>
    <w:p w14:paraId="660F2885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95946">
        <w:rPr>
          <w:sz w:val="22"/>
          <w:szCs w:val="20"/>
        </w:rPr>
        <w:t>поставщика (подрядчика, исполнителя) № ________________</w:t>
      </w:r>
      <w:r w:rsidRPr="00295946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295946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14:paraId="6E9259D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14:paraId="7F8CAF8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14:paraId="5336604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6817567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14:paraId="625DA7B7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3DF7FB1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14:paraId="6D6757A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309A560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14:paraId="2BE3BCA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5AC88E7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1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5B0EF9A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688C1D89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2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6255EE8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15ABAD9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3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76306FA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3B38FB3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4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14095B3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45FE4E9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14:paraId="4818B98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7791B03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14:paraId="2B219E0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14:paraId="43B80BA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14:paraId="06A38D0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14:paraId="4B657E49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5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14:paraId="0FAA9A5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14:paraId="1EEF39E5" w14:textId="77777777" w:rsidR="002A75AA" w:rsidRPr="00295946" w:rsidRDefault="002A75AA" w:rsidP="002A75AA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A75AA" w:rsidRPr="00295946" w14:paraId="55B911E2" w14:textId="77777777" w:rsidTr="00A44D25">
        <w:tc>
          <w:tcPr>
            <w:tcW w:w="4139" w:type="dxa"/>
          </w:tcPr>
          <w:p w14:paraId="5A8CD49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14:paraId="67C3985D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295946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2A75AA" w:rsidRPr="00295946" w14:paraId="2E9F3FBA" w14:textId="77777777" w:rsidTr="00A44D25">
        <w:tc>
          <w:tcPr>
            <w:tcW w:w="4139" w:type="dxa"/>
          </w:tcPr>
          <w:p w14:paraId="37EFECB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0A59B5C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>2</w:t>
            </w:r>
          </w:p>
        </w:tc>
      </w:tr>
      <w:tr w:rsidR="002A75AA" w:rsidRPr="00295946" w14:paraId="08ED1264" w14:textId="77777777" w:rsidTr="00A44D25">
        <w:tc>
          <w:tcPr>
            <w:tcW w:w="4139" w:type="dxa"/>
            <w:vMerge w:val="restart"/>
          </w:tcPr>
          <w:p w14:paraId="2E5C9165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3042ACD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A75AA" w:rsidRPr="00295946" w14:paraId="319B72F7" w14:textId="77777777" w:rsidTr="00A44D25">
        <w:tc>
          <w:tcPr>
            <w:tcW w:w="4139" w:type="dxa"/>
            <w:vMerge/>
          </w:tcPr>
          <w:p w14:paraId="09E743D9" w14:textId="77777777" w:rsidR="002A75AA" w:rsidRPr="00295946" w:rsidRDefault="002A75AA" w:rsidP="00A44D2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14:paraId="0822942F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339647CC" w14:textId="77777777" w:rsidR="002A75AA" w:rsidRPr="00295946" w:rsidRDefault="002A75AA" w:rsidP="002A75AA">
      <w:pPr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Руководитель</w:t>
      </w:r>
    </w:p>
    <w:p w14:paraId="274D1D5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14:paraId="546AC62D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14:paraId="1F41A21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14:paraId="33F3010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14:paraId="0C7A37E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┌────────────┬───┐</w:t>
      </w:r>
    </w:p>
    <w:p w14:paraId="47BEE5F7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14:paraId="0189212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14:paraId="04C9A8A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14:paraId="47575C6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14:paraId="7D80523B" w14:textId="77777777" w:rsidR="002A75AA" w:rsidRPr="00295946" w:rsidRDefault="002A75AA" w:rsidP="002A75AA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295946">
        <w:rPr>
          <w:sz w:val="20"/>
          <w:szCs w:val="20"/>
        </w:rPr>
        <w:t>--------------------------------</w:t>
      </w:r>
    </w:p>
    <w:p w14:paraId="3EDFA396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295946">
        <w:rPr>
          <w:sz w:val="20"/>
          <w:szCs w:val="20"/>
        </w:rPr>
        <w:t>&lt;*&gt; Заполняется при наличии.</w:t>
      </w:r>
    </w:p>
    <w:p w14:paraId="2493789A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295946">
        <w:rPr>
          <w:sz w:val="20"/>
          <w:szCs w:val="20"/>
        </w:rPr>
        <w:t>&lt;**&gt; Указывается исходящий номер.</w:t>
      </w:r>
    </w:p>
    <w:p w14:paraId="48866DE2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295946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14:paraId="68324AF2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14:paraId="6C720991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14:paraId="6DE5EFD7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14:paraId="292F082A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14:paraId="0C58ECE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14:paraId="4A84415D" w14:textId="77777777" w:rsidR="002A75AA" w:rsidRPr="00295946" w:rsidRDefault="002A75AA" w:rsidP="002A75A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14:paraId="4ECC6D84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Отметка Финансового  органа____________</w:t>
      </w:r>
    </w:p>
    <w:p w14:paraId="13924DE7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_____________________________________________</w:t>
      </w:r>
    </w:p>
    <w:p w14:paraId="6EC34E70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 о соответствии контролируемой информации</w:t>
      </w:r>
    </w:p>
    <w:p w14:paraId="55A50F61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 xml:space="preserve"> требованиям, установленным </w:t>
      </w:r>
      <w:hyperlink r:id="rId16" w:history="1">
        <w:r w:rsidRPr="00295946">
          <w:rPr>
            <w:color w:val="0000FF"/>
          </w:rPr>
          <w:t>частью 5 статьи 99</w:t>
        </w:r>
      </w:hyperlink>
      <w:r w:rsidRPr="00295946">
        <w:t xml:space="preserve"> Федерального закона</w:t>
      </w:r>
    </w:p>
    <w:p w14:paraId="384BDD45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 5 апреля 2013 года № 44-ФЗ "О контрактной системе</w:t>
      </w:r>
    </w:p>
    <w:p w14:paraId="51748285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в сфере закупок товаров, работ, услуг для обеспечения</w:t>
      </w:r>
    </w:p>
    <w:p w14:paraId="7DC01C14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государственных и муниципальных нужд"</w:t>
      </w:r>
    </w:p>
    <w:p w14:paraId="4E021D75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4230E47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14:paraId="68B8EC89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14:paraId="19573F07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14:paraId="4319C1AA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14:paraId="4E27739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14:paraId="5A8A6A1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14:paraId="0B1475A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14:paraId="2AF17EB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0D96715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┌───────────────────┐    Номер протокола при      ┌───────────────┐</w:t>
      </w:r>
    </w:p>
    <w:p w14:paraId="5F8802E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14:paraId="7FE45D5D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14:paraId="76DEA5E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(соответствует/</w:t>
      </w:r>
    </w:p>
    <w:p w14:paraId="568E948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14:paraId="36E61A7A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34927CB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14:paraId="72C7030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14:paraId="57CCAE49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624718E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14:paraId="5C9470AC" w14:textId="77777777" w:rsidR="002A75AA" w:rsidRPr="00295946" w:rsidRDefault="002A75AA" w:rsidP="002A75AA"/>
    <w:p w14:paraId="45B36D3F" w14:textId="77777777"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№2</w:t>
      </w:r>
    </w:p>
    <w:p w14:paraId="0F72DFE8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14:paraId="45048ED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14:paraId="5AE8937D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органа  администрации</w:t>
      </w:r>
    </w:p>
    <w:p w14:paraId="276F03E5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r w:rsidR="00FD7EA5" w:rsidRPr="00295946">
        <w:rPr>
          <w:sz w:val="16"/>
          <w:szCs w:val="16"/>
        </w:rPr>
        <w:t>Казанчинский</w:t>
      </w:r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14:paraId="68F527B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Аскинский район</w:t>
      </w:r>
    </w:p>
    <w:p w14:paraId="20020BF9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14:paraId="09921D89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14:paraId="4583CE9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14:paraId="6C9924B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14:paraId="4A223A4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14:paraId="1E2184E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14:paraId="06F3D7ED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14:paraId="53AF624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14:paraId="0A5B47EB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14:paraId="6AE2C65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14:paraId="18DF7B0E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14:paraId="50808959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14:paraId="6E21FD3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14:paraId="28FAFCD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┌────────────────┐</w:t>
      </w:r>
    </w:p>
    <w:p w14:paraId="3FC1CAC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Гриф секретности </w:t>
      </w:r>
      <w:hyperlink w:anchor="P285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088DCB08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95946">
        <w:rPr>
          <w:sz w:val="16"/>
          <w:szCs w:val="20"/>
        </w:rPr>
        <w:t xml:space="preserve">                                                                                                  └──────────        ─┘</w:t>
      </w:r>
    </w:p>
    <w:p w14:paraId="42B299FE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14:paraId="58CA85EE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95946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95946">
          <w:rPr>
            <w:color w:val="0000FF"/>
            <w:sz w:val="22"/>
            <w:szCs w:val="20"/>
          </w:rPr>
          <w:t>&lt;**&gt;</w:t>
        </w:r>
      </w:hyperlink>
    </w:p>
    <w:p w14:paraId="6C80E17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14:paraId="275567B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14:paraId="1277E19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1C174EF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14:paraId="453CB757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4552502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14:paraId="01D905C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7DBFDD4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14:paraId="44984D1A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21D2AF4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7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2A9BA9B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30CA805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8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63A944B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6FBD2D03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9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4774CFD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675544FD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4D44835D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58705E6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14:paraId="69E16FAD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14:paraId="088621C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14:paraId="1CCAB8A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14:paraId="281A544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14:paraId="151F11F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14:paraId="63FFF33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1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14:paraId="6D2336D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14:paraId="7AFB9B1C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A75AA" w:rsidRPr="00295946" w14:paraId="146CECB9" w14:textId="77777777" w:rsidTr="00A44D25">
        <w:tc>
          <w:tcPr>
            <w:tcW w:w="4139" w:type="dxa"/>
            <w:tcBorders>
              <w:left w:val="single" w:sz="4" w:space="0" w:color="auto"/>
            </w:tcBorders>
          </w:tcPr>
          <w:p w14:paraId="217A8C9E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14:paraId="75713E3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95946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A75AA" w:rsidRPr="00295946" w14:paraId="14944638" w14:textId="77777777" w:rsidTr="00A44D25">
        <w:tc>
          <w:tcPr>
            <w:tcW w:w="4139" w:type="dxa"/>
            <w:tcBorders>
              <w:left w:val="single" w:sz="4" w:space="0" w:color="auto"/>
            </w:tcBorders>
          </w:tcPr>
          <w:p w14:paraId="31C22AC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14:paraId="00F00FA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2</w:t>
            </w:r>
          </w:p>
        </w:tc>
      </w:tr>
      <w:tr w:rsidR="002A75AA" w:rsidRPr="00295946" w14:paraId="06D6B08D" w14:textId="77777777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14:paraId="175684B3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14:paraId="6D2D8866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14:paraId="3C0E7D0F" w14:textId="77777777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14:paraId="753FB3E9" w14:textId="77777777" w:rsidR="002A75AA" w:rsidRPr="00295946" w:rsidRDefault="002A75AA" w:rsidP="00A44D2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</w:tcPr>
          <w:p w14:paraId="27E5F5A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14:paraId="12E07D6C" w14:textId="77777777" w:rsidR="002A75AA" w:rsidRPr="00295946" w:rsidRDefault="002A75AA" w:rsidP="002A75AA">
      <w:pPr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Руководитель</w:t>
      </w:r>
    </w:p>
    <w:p w14:paraId="49384AF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14:paraId="0FA0981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14:paraId="1EF739DE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0D73C42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14:paraId="2D37EE9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14:paraId="55C9176E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14:paraId="1E94CB7A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14:paraId="4D4ECC1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14:paraId="62F8F7E8" w14:textId="77777777" w:rsidR="002A75AA" w:rsidRPr="00295946" w:rsidRDefault="002A75AA" w:rsidP="002A75AA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95946">
        <w:rPr>
          <w:sz w:val="22"/>
          <w:szCs w:val="20"/>
        </w:rPr>
        <w:t>--------------------------------</w:t>
      </w:r>
    </w:p>
    <w:p w14:paraId="044B5FCB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95946">
        <w:rPr>
          <w:sz w:val="20"/>
          <w:szCs w:val="20"/>
        </w:rPr>
        <w:t>&lt;*&gt; Заполняется при наличии.</w:t>
      </w:r>
    </w:p>
    <w:p w14:paraId="5AA6A06C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95946">
        <w:rPr>
          <w:sz w:val="20"/>
          <w:szCs w:val="20"/>
        </w:rPr>
        <w:t>&lt;**&gt; Указывается исходящий номер.</w:t>
      </w:r>
    </w:p>
    <w:p w14:paraId="4565397C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95946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14:paraId="575B1340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14:paraId="5BFE69D8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14:paraId="4A2F7D60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14:paraId="1AE9BA0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14:paraId="13922C1C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Отметка Финансового органа______________________</w:t>
      </w:r>
    </w:p>
    <w:p w14:paraId="69B2DCED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________________________________________________________</w:t>
      </w:r>
    </w:p>
    <w:p w14:paraId="0DD25721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 о  соответствии контролируемой информации</w:t>
      </w:r>
    </w:p>
    <w:p w14:paraId="59653719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 xml:space="preserve"> требованиям, установленным </w:t>
      </w:r>
      <w:hyperlink r:id="rId22" w:history="1">
        <w:r w:rsidRPr="00295946">
          <w:rPr>
            <w:color w:val="0000FF"/>
          </w:rPr>
          <w:t>частью 5 статьи 99</w:t>
        </w:r>
      </w:hyperlink>
      <w:r w:rsidRPr="00295946">
        <w:t xml:space="preserve"> Федерального закона</w:t>
      </w:r>
    </w:p>
    <w:p w14:paraId="1AFF9712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 5 апреля 2013 года № 44-ФЗ "О контрактной системе</w:t>
      </w:r>
    </w:p>
    <w:p w14:paraId="5A5350F9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в сфере закупок товаров, работ, услуг для обеспечения</w:t>
      </w:r>
    </w:p>
    <w:p w14:paraId="49564C94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государственных и муниципальных нужд"</w:t>
      </w:r>
    </w:p>
    <w:p w14:paraId="0EC4A7BB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29635BD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14:paraId="63C8308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14:paraId="11FBC0C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14:paraId="021F828A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14:paraId="0DDF9F5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14:paraId="56F13AE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14:paraId="7F6CABE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14:paraId="070B481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56D92A0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14:paraId="642DB3DE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14:paraId="485A326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14:paraId="474B67D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(соответствует/</w:t>
      </w:r>
    </w:p>
    <w:p w14:paraId="32DB6A37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14:paraId="268681E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1132E83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14:paraId="690369A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14:paraId="42F85C0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14:paraId="4CEF026F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"___" ___________________ 20____ г.</w:t>
      </w:r>
    </w:p>
    <w:p w14:paraId="083D3545" w14:textId="77777777" w:rsidR="002A75AA" w:rsidRPr="00295946" w:rsidRDefault="002A75AA" w:rsidP="002A75AA"/>
    <w:p w14:paraId="2F313C7C" w14:textId="77777777"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3</w:t>
      </w:r>
    </w:p>
    <w:p w14:paraId="0EEA1F2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14:paraId="46BA57FD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14:paraId="75CE548E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органа  администрации</w:t>
      </w:r>
    </w:p>
    <w:p w14:paraId="078ECF0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r w:rsidR="00FD7EA5" w:rsidRPr="00295946">
        <w:rPr>
          <w:sz w:val="16"/>
          <w:szCs w:val="16"/>
        </w:rPr>
        <w:t>Казанчинский</w:t>
      </w:r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14:paraId="0CA870A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Аскинский район</w:t>
      </w:r>
    </w:p>
    <w:p w14:paraId="34F6398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14:paraId="6509530B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14:paraId="31C3C1E3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14:paraId="3DF1E2B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14:paraId="0393DB6E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14:paraId="5A55C6F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14:paraId="27BF519E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14:paraId="71AAEA58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14:paraId="44ED2AE7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14:paraId="5993C059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14:paraId="14470DC5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14:paraId="04E8069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14:paraId="5450FE3B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┌────────────────┐</w:t>
      </w:r>
    </w:p>
    <w:p w14:paraId="42360C8D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│                │</w:t>
      </w:r>
    </w:p>
    <w:p w14:paraId="2E8C6560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└────────────────┘</w:t>
      </w:r>
    </w:p>
    <w:p w14:paraId="5B19D9C8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14:paraId="09C4B98E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  <w:r w:rsidRPr="00295946">
        <w:rPr>
          <w:szCs w:val="20"/>
        </w:rPr>
        <w:t>Сведения о проекте контракта, направляемого участнику</w:t>
      </w:r>
    </w:p>
    <w:p w14:paraId="5B0F45A4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  <w:r w:rsidRPr="00295946">
        <w:rPr>
          <w:szCs w:val="20"/>
        </w:rPr>
        <w:t>закупки (контракта, возвращаемого участником закупки)</w:t>
      </w:r>
    </w:p>
    <w:p w14:paraId="73EF823C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rPr>
          <w:szCs w:val="20"/>
        </w:rPr>
        <w:t xml:space="preserve">№__________________ </w:t>
      </w:r>
      <w:hyperlink w:anchor="P541" w:history="1">
        <w:r w:rsidRPr="00295946">
          <w:rPr>
            <w:color w:val="0000FF"/>
            <w:szCs w:val="20"/>
          </w:rPr>
          <w:t>&lt;**&gt;</w:t>
        </w:r>
      </w:hyperlink>
    </w:p>
    <w:p w14:paraId="466439F2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</w:p>
    <w:p w14:paraId="0E0FE663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14:paraId="130625E8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14:paraId="6DE8E2C3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1A50367F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14:paraId="12477018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59A406E8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14:paraId="04A9E959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0569A080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14:paraId="403F0593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4CC59F49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3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547C86EA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48509F37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4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57F8E383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023CECF7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5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765B6112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2AA7E93A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6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06AB2007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6DF86ABB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14:paraId="6E237EFE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62CBC83D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14:paraId="3ECDB0A4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14:paraId="73FE4D4E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 │                │</w:t>
      </w:r>
    </w:p>
    <w:p w14:paraId="7DE89F58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14:paraId="6035F677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14:paraId="113D2B0B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2A75AA" w:rsidRPr="00295946" w14:paraId="7A019BDC" w14:textId="77777777" w:rsidTr="00A44D25">
        <w:tc>
          <w:tcPr>
            <w:tcW w:w="2228" w:type="dxa"/>
            <w:vMerge w:val="restart"/>
            <w:shd w:val="clear" w:color="auto" w:fill="auto"/>
          </w:tcPr>
          <w:p w14:paraId="72A9097A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  <w:shd w:val="clear" w:color="auto" w:fill="auto"/>
          </w:tcPr>
          <w:p w14:paraId="59DD8E45" w14:textId="77777777" w:rsidR="002A75AA" w:rsidRPr="00295946" w:rsidRDefault="002A75AA" w:rsidP="00A44D2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23A7DE23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29594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A75AA" w:rsidRPr="00295946" w14:paraId="713E27BF" w14:textId="77777777" w:rsidTr="00A44D25">
        <w:tc>
          <w:tcPr>
            <w:tcW w:w="2228" w:type="dxa"/>
            <w:vMerge/>
            <w:shd w:val="clear" w:color="auto" w:fill="auto"/>
          </w:tcPr>
          <w:p w14:paraId="2AC53B23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B7A7D10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  <w:shd w:val="clear" w:color="auto" w:fill="auto"/>
          </w:tcPr>
          <w:p w14:paraId="551CB65D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  <w:shd w:val="clear" w:color="auto" w:fill="auto"/>
          </w:tcPr>
          <w:p w14:paraId="498CE8D3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  <w:shd w:val="clear" w:color="auto" w:fill="auto"/>
          </w:tcPr>
          <w:p w14:paraId="3DCCB4BA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A75AA" w:rsidRPr="00295946" w14:paraId="02D21D05" w14:textId="77777777" w:rsidTr="00A44D25">
        <w:tc>
          <w:tcPr>
            <w:tcW w:w="2228" w:type="dxa"/>
            <w:shd w:val="clear" w:color="auto" w:fill="auto"/>
          </w:tcPr>
          <w:p w14:paraId="7887C4F7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B9C3E3B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14:paraId="040C12B6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5E368936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3AC630" w14:textId="77777777"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51B00CC7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14:paraId="69E6FE77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14:paraId="5DBD19B5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14:paraId="3A9025F9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14:paraId="470D868A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┌────────────┐</w:t>
      </w:r>
    </w:p>
    <w:p w14:paraId="6CEF481A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 xml:space="preserve">соответствии  с </w:t>
      </w:r>
      <w:hyperlink r:id="rId28" w:history="1">
        <w:r w:rsidRPr="00295946">
          <w:rPr>
            <w:color w:val="0000FF"/>
            <w:sz w:val="16"/>
            <w:szCs w:val="20"/>
          </w:rPr>
          <w:t>частью 18 статьи 34</w:t>
        </w:r>
      </w:hyperlink>
      <w:r w:rsidRPr="00295946">
        <w:rPr>
          <w:sz w:val="16"/>
          <w:szCs w:val="20"/>
        </w:rPr>
        <w:t xml:space="preserve"> Федерального закона от 5 апреля 2013 г</w:t>
      </w:r>
      <w:r w:rsidRPr="00295946">
        <w:rPr>
          <w:rFonts w:ascii="Courier New" w:hAnsi="Courier New" w:cs="Courier New"/>
          <w:sz w:val="16"/>
          <w:szCs w:val="20"/>
        </w:rPr>
        <w:t>.                     │            │</w:t>
      </w:r>
    </w:p>
    <w:p w14:paraId="32AE03D5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>№  44-ФЗ  "О  контрактной системе в сфере закупок товаров, робот, услуг для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│            │</w:t>
      </w:r>
    </w:p>
    <w:p w14:paraId="58D5DBEB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 xml:space="preserve">обеспечения государственных и муниципальных нужд" 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└────────────┘</w:t>
      </w:r>
    </w:p>
    <w:p w14:paraId="1F62A289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14:paraId="26022548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3B5D07E2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Руководитель</w:t>
      </w:r>
    </w:p>
    <w:p w14:paraId="7B0442F0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14:paraId="6D88E938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14:paraId="3868093F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lastRenderedPageBreak/>
        <w:t>"___" ___________________ 20____ г.</w:t>
      </w:r>
    </w:p>
    <w:p w14:paraId="0A379221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10EDA01B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┌────────────┬───┐</w:t>
      </w:r>
    </w:p>
    <w:p w14:paraId="0723F46B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14:paraId="096460BA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14:paraId="6ADF675B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14:paraId="178CF935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14:paraId="16413681" w14:textId="77777777" w:rsidR="002A75AA" w:rsidRPr="00295946" w:rsidRDefault="002A75AA" w:rsidP="002A75A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295946">
        <w:rPr>
          <w:rFonts w:ascii="Calibri" w:hAnsi="Calibri" w:cs="Calibri"/>
          <w:szCs w:val="20"/>
        </w:rPr>
        <w:t>--------------------------------</w:t>
      </w:r>
    </w:p>
    <w:p w14:paraId="5ED4BAF1" w14:textId="77777777" w:rsidR="002A75AA" w:rsidRPr="00295946" w:rsidRDefault="002A75AA" w:rsidP="002A75AA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295946">
        <w:rPr>
          <w:szCs w:val="20"/>
        </w:rPr>
        <w:t>&lt;*&gt; Заполняется при наличии.</w:t>
      </w:r>
    </w:p>
    <w:p w14:paraId="2214A5B7" w14:textId="77777777" w:rsidR="002A75AA" w:rsidRPr="00295946" w:rsidRDefault="002A75AA" w:rsidP="002A75AA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295946">
        <w:rPr>
          <w:szCs w:val="20"/>
        </w:rPr>
        <w:t>&lt;**&gt; Указывается исходящий номер.</w:t>
      </w:r>
    </w:p>
    <w:p w14:paraId="0D26221E" w14:textId="77777777" w:rsidR="002A75AA" w:rsidRPr="00295946" w:rsidRDefault="002A75AA" w:rsidP="002A75AA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295946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14:paraId="0AF79B10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14:paraId="58047733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Отметка Финансового органа__________________</w:t>
      </w:r>
    </w:p>
    <w:p w14:paraId="3E5DB6D2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________________________________________________</w:t>
      </w:r>
    </w:p>
    <w:p w14:paraId="2C3B6138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 о соответствии контролируемой информации</w:t>
      </w:r>
    </w:p>
    <w:p w14:paraId="7D0D6D64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 xml:space="preserve"> требованиям, установленным </w:t>
      </w:r>
      <w:hyperlink r:id="rId29" w:history="1">
        <w:r w:rsidRPr="00295946">
          <w:rPr>
            <w:color w:val="0000FF"/>
          </w:rPr>
          <w:t>частью 5 статьи 99</w:t>
        </w:r>
      </w:hyperlink>
      <w:r w:rsidRPr="00295946">
        <w:t xml:space="preserve"> Федерального закона</w:t>
      </w:r>
    </w:p>
    <w:p w14:paraId="072AA38C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 5 апреля 2013 года № 44-ФЗ "О контрактной системе</w:t>
      </w:r>
    </w:p>
    <w:p w14:paraId="09D0DC0C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в сфере закупок товаров, работ, услуг для обеспечения</w:t>
      </w:r>
    </w:p>
    <w:p w14:paraId="2C9675F4" w14:textId="77777777"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государственных и муниципальных нужд"</w:t>
      </w:r>
    </w:p>
    <w:p w14:paraId="2337D0F5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14:paraId="2F580D23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14:paraId="5FFCD227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14:paraId="0117053A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14:paraId="6B303A7D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14:paraId="3440C4FF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14:paraId="33D24C1F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14:paraId="25BF00CE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14:paraId="2B8E9383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17BDD6AB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14:paraId="68E11BEF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14:paraId="1EF99A69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14:paraId="68A567E9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(соответствует/</w:t>
      </w:r>
    </w:p>
    <w:p w14:paraId="2C905792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14:paraId="387C5488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14C3ACBE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14:paraId="31C6A581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14:paraId="2CC80D59" w14:textId="77777777"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11B4CDC0" w14:textId="77777777" w:rsidR="002A75AA" w:rsidRPr="00295946" w:rsidRDefault="002A75AA" w:rsidP="002A75AA">
      <w:r w:rsidRPr="00295946">
        <w:rPr>
          <w:rFonts w:ascii="Courier New" w:hAnsi="Courier New" w:cs="Courier New"/>
          <w:sz w:val="16"/>
          <w:szCs w:val="20"/>
        </w:rPr>
        <w:t>"___" ___________________ 20____ г.</w:t>
      </w:r>
    </w:p>
    <w:p w14:paraId="6045FDFD" w14:textId="77777777"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4</w:t>
      </w:r>
    </w:p>
    <w:p w14:paraId="782DB86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14:paraId="0D097F4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14:paraId="406376B8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 органа  администрации</w:t>
      </w:r>
    </w:p>
    <w:p w14:paraId="42CE3AB9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r w:rsidR="00FD7EA5" w:rsidRPr="00295946">
        <w:rPr>
          <w:sz w:val="16"/>
          <w:szCs w:val="16"/>
        </w:rPr>
        <w:t>Казанчинский</w:t>
      </w:r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14:paraId="7CAFA8C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Аскинский район</w:t>
      </w:r>
    </w:p>
    <w:p w14:paraId="79EB489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14:paraId="524BADD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14:paraId="3C587F0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14:paraId="2A0ED1D1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14:paraId="15940C5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14:paraId="6BA9BE57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14:paraId="69F808E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14:paraId="6B7AD5D7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14:paraId="626A9B5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14:paraId="2ED5DA08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14:paraId="5D1A29B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14:paraId="4FBE3B6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14:paraId="4FF9989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14:paraId="355EA45B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295946">
        <w:rPr>
          <w:sz w:val="20"/>
          <w:szCs w:val="20"/>
        </w:rPr>
        <w:t>Сведения об объемах средств, указанных в правовых актах</w:t>
      </w:r>
    </w:p>
    <w:p w14:paraId="0AD3FAF2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(проектах таких актов, размещенных в установленном порядке</w:t>
      </w:r>
    </w:p>
    <w:p w14:paraId="014EDF20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 xml:space="preserve">в целях общественного обсуждения) администрации сельского поселения </w:t>
      </w:r>
      <w:r w:rsidR="00FD7EA5" w:rsidRPr="00295946">
        <w:rPr>
          <w:sz w:val="20"/>
          <w:szCs w:val="20"/>
        </w:rPr>
        <w:t>Казанчинский</w:t>
      </w:r>
      <w:r w:rsidRPr="00295946">
        <w:t xml:space="preserve"> </w:t>
      </w:r>
      <w:r w:rsidRPr="00295946">
        <w:rPr>
          <w:sz w:val="20"/>
          <w:szCs w:val="20"/>
        </w:rPr>
        <w:t xml:space="preserve">сельсовет  муниципального района Аскинский район Республики Башкортостан </w:t>
      </w:r>
    </w:p>
    <w:p w14:paraId="49D26D7F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и иных документах предусматривающих</w:t>
      </w:r>
    </w:p>
    <w:p w14:paraId="28BF74AF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в соответствии с бюджетным законодательством</w:t>
      </w:r>
    </w:p>
    <w:p w14:paraId="53EC30D2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Российской Федерации возможность заключения</w:t>
      </w:r>
    </w:p>
    <w:p w14:paraId="2719BA90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муниципального  контракта на срок, превышающий</w:t>
      </w:r>
    </w:p>
    <w:p w14:paraId="2116EAB9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срок действия доведенных лимитов бюджетных</w:t>
      </w:r>
    </w:p>
    <w:p w14:paraId="07378ED5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обязательств на 20___ год и на плановый</w:t>
      </w:r>
    </w:p>
    <w:p w14:paraId="796F29C3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период 20___ и 20___ годов</w:t>
      </w:r>
    </w:p>
    <w:p w14:paraId="38A21A5F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3DDA842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14:paraId="030CBD9D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14:paraId="1AD2E3AA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2774AA0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14:paraId="41AAD08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510E1DD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14:paraId="259C6CD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7D077D57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14:paraId="236076A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46B3DA6D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14:paraId="7CCF5C9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3A1EFFC4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5246DAFE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034C257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1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1B46A60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005CBCF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2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00CAB08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7AE28EC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3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14:paraId="608CFDF6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1BF7C17A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14:paraId="0AC62982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14:paraId="6F331EF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14:paraId="1736DEAB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14:paraId="2F08F4CE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14:paraId="05A43C89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14:paraId="08B30201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4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14:paraId="5660969C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14:paraId="527ECBFE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6564A9A3" w14:textId="77777777" w:rsidR="002A75AA" w:rsidRPr="00295946" w:rsidRDefault="002A75AA" w:rsidP="002A75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95946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2A75AA" w:rsidRPr="00295946" w14:paraId="713FA532" w14:textId="77777777" w:rsidTr="00A44D25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14:paraId="61CCAE4D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14:paraId="0447A2E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14:paraId="4B406296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14:paraId="0012EDF6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2A75AA" w:rsidRPr="00295946" w14:paraId="3026F8F6" w14:textId="77777777" w:rsidTr="00A44D25"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1B15D29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14:paraId="7C4FC808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14:paraId="1BB9C874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414BD33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14:paraId="14F202D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14:paraId="2363347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14:paraId="2FDF9A16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последующие годы</w:t>
            </w:r>
          </w:p>
        </w:tc>
      </w:tr>
      <w:tr w:rsidR="002A75AA" w:rsidRPr="00295946" w14:paraId="04855BD1" w14:textId="77777777" w:rsidTr="00A44D25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6229CD55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14:paraId="78B71928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14:paraId="234D0739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14:paraId="5D1ADA91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14:paraId="6A3FC3BD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2B452C6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14:paraId="17C59090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14:paraId="1147A4AE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</w:tr>
      <w:tr w:rsidR="002A75AA" w:rsidRPr="00295946" w14:paraId="049911ED" w14:textId="77777777" w:rsidTr="00A44D25">
        <w:tc>
          <w:tcPr>
            <w:tcW w:w="724" w:type="dxa"/>
            <w:vMerge/>
            <w:tcBorders>
              <w:left w:val="single" w:sz="4" w:space="0" w:color="auto"/>
            </w:tcBorders>
          </w:tcPr>
          <w:p w14:paraId="0B2001AC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14:paraId="65ECE56B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14:paraId="4C2A341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14:paraId="0A1CC6ED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14:paraId="0D08158B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14:paraId="0A2F25C1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14:paraId="4DC80FB0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14:paraId="0F0EC415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</w:tcPr>
          <w:p w14:paraId="448517BF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14:paraId="40ECC41E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14:paraId="562C828C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</w:tr>
      <w:tr w:rsidR="002A75AA" w:rsidRPr="00295946" w14:paraId="38B40C0A" w14:textId="77777777" w:rsidTr="00A44D25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7F51552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6E3C07B6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1000D5D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B1780C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14:paraId="1FB4219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14:paraId="5C78984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14:paraId="1975FAFD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14:paraId="5E2A7BA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14:paraId="1ED7656E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14:paraId="485AEEA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38321C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11</w:t>
            </w:r>
          </w:p>
        </w:tc>
      </w:tr>
      <w:tr w:rsidR="002A75AA" w:rsidRPr="00295946" w14:paraId="38D32D75" w14:textId="77777777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14:paraId="6E3EA450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7432723E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14:paraId="4E55A4FE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6A7707A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14:paraId="2092C7BF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A05B28B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79F554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696D23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30B70E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8F64CF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BF388C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14:paraId="2564B994" w14:textId="77777777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14:paraId="1883C250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14:paraId="11C2449E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dxa"/>
            <w:vMerge/>
          </w:tcPr>
          <w:p w14:paraId="64CF14CC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14:paraId="775DC72C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</w:tcPr>
          <w:p w14:paraId="63AEE6DB" w14:textId="77777777"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14:paraId="47DB53C6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429A23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C40857A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24D51F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B4E56D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766FF80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14:paraId="41484AC7" w14:textId="77777777" w:rsidTr="00A44D25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3021B5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14:paraId="6589E66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14:paraId="765912D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3409D5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14:paraId="316A20D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14:paraId="4F7AF0F5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7AD5D3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569CBEF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6C13FDB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EBB789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90E365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14:paraId="33FEC2CA" w14:textId="77777777" w:rsidTr="00A44D25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69889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24A9C99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14:paraId="20A7A3AA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5A3E634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14:paraId="2672C52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022B6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FE2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7E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6AC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01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253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14:paraId="4F8383F1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Руководитель</w:t>
      </w:r>
    </w:p>
    <w:p w14:paraId="0369961D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(уполномоченное лицо)      ______________________    _______________    ______________________</w:t>
      </w:r>
    </w:p>
    <w:p w14:paraId="04B076AF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14:paraId="00C5C822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14:paraId="3E9B687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 xml:space="preserve">     "___" ___________________ 20____ г.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14:paraId="6B02715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14:paraId="57C32E69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14:paraId="75D84C48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14:paraId="05F353B5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14:paraId="62DEE972" w14:textId="77777777"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5</w:t>
      </w:r>
    </w:p>
    <w:p w14:paraId="1CAE981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14:paraId="710CECB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14:paraId="17E1095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Финансового органа   администрации </w:t>
      </w:r>
    </w:p>
    <w:p w14:paraId="2F2FE33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r w:rsidR="00FD7EA5" w:rsidRPr="00295946">
        <w:rPr>
          <w:sz w:val="16"/>
          <w:szCs w:val="16"/>
        </w:rPr>
        <w:t>Казанчинский</w:t>
      </w:r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14:paraId="5B2C6695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Аскинский район</w:t>
      </w:r>
    </w:p>
    <w:p w14:paraId="51684568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14:paraId="283B9A79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14:paraId="11A1D8D2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14:paraId="0907A0F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14:paraId="04B80CA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14:paraId="23CA87D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14:paraId="2BC8F6ED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14:paraId="57B5BD0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14:paraId="7222D5EB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14:paraId="3D7580A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14:paraId="5FD61A54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14:paraId="33BCEC2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14:paraId="71BD1DC9" w14:textId="77777777" w:rsidR="002A75AA" w:rsidRPr="00295946" w:rsidRDefault="002A75AA" w:rsidP="002A75AA">
      <w:pPr>
        <w:jc w:val="center"/>
        <w:outlineLvl w:val="0"/>
        <w:rPr>
          <w:b/>
          <w:bCs/>
          <w:kern w:val="36"/>
        </w:rPr>
      </w:pPr>
    </w:p>
    <w:p w14:paraId="7F2CA4FF" w14:textId="77777777" w:rsidR="002A75AA" w:rsidRPr="00295946" w:rsidRDefault="002A75AA" w:rsidP="002A75AA">
      <w:pPr>
        <w:jc w:val="center"/>
        <w:outlineLvl w:val="0"/>
        <w:rPr>
          <w:bCs/>
          <w:kern w:val="36"/>
          <w:sz w:val="26"/>
          <w:szCs w:val="26"/>
        </w:rPr>
      </w:pPr>
      <w:r w:rsidRPr="00295946">
        <w:rPr>
          <w:bCs/>
          <w:kern w:val="36"/>
          <w:sz w:val="26"/>
          <w:szCs w:val="26"/>
        </w:rPr>
        <w:t>Уведомление № _____</w:t>
      </w:r>
    </w:p>
    <w:p w14:paraId="6EC2C9F0" w14:textId="77777777" w:rsidR="002A75AA" w:rsidRPr="00295946" w:rsidRDefault="002A75AA" w:rsidP="002A75AA">
      <w:pPr>
        <w:jc w:val="center"/>
        <w:outlineLvl w:val="0"/>
        <w:rPr>
          <w:bCs/>
          <w:kern w:val="36"/>
          <w:sz w:val="26"/>
          <w:szCs w:val="26"/>
        </w:rPr>
      </w:pPr>
      <w:r w:rsidRPr="00295946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347"/>
        <w:gridCol w:w="1347"/>
      </w:tblGrid>
      <w:tr w:rsidR="002A75AA" w:rsidRPr="00295946" w14:paraId="7D610B09" w14:textId="77777777" w:rsidTr="00A44D25">
        <w:trPr>
          <w:tblCellSpacing w:w="0" w:type="dxa"/>
        </w:trPr>
        <w:tc>
          <w:tcPr>
            <w:tcW w:w="3500" w:type="pct"/>
            <w:vAlign w:val="center"/>
            <w:hideMark/>
          </w:tcPr>
          <w:p w14:paraId="41C9ED68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14:paraId="7AA573F0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14:paraId="385DB121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5AA" w:rsidRPr="00295946" w14:paraId="0B08E7AA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EF1667D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DF57398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C60722D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Коды</w:t>
            </w:r>
          </w:p>
        </w:tc>
      </w:tr>
      <w:tr w:rsidR="002A75AA" w:rsidRPr="00295946" w14:paraId="76297721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FAC2AE3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от «_____» ___________ 20___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AF64744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518DED6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11748CFB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FCC2074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505D888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C50C3CF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5BCDECA7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F51362D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Наименование органа контроля   </w:t>
            </w:r>
            <w:r w:rsidRPr="00295946"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99830A5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E8EEAAE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3AA7C781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5FC9B89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6E79A94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E22085E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0F295A13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19D7308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 заказчика 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052EB93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8242EEF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39F69704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07136D0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2508DF9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77635D13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35175155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40C4AB2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Организационно-правовая форма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69A6B21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D0C8A03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50AB5240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A980537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Форма собственности 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50CF8EF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DB69628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62C7C5F6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77F334C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 бюджета Бюджет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5DFC07A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3E7E84E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5B45C576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5024F1A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Место нахождения (адрес) 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4A15F07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ОКТМО</w:t>
            </w:r>
          </w:p>
          <w:p w14:paraId="1DC76D6E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  <w:p w14:paraId="06BDDF4B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D2BFAEA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EB533A2" w14:textId="77777777" w:rsidR="002A75AA" w:rsidRPr="00295946" w:rsidRDefault="002A75AA" w:rsidP="002A75AA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44"/>
        <w:gridCol w:w="1013"/>
        <w:gridCol w:w="2820"/>
        <w:gridCol w:w="952"/>
        <w:gridCol w:w="1295"/>
      </w:tblGrid>
      <w:tr w:rsidR="002A75AA" w:rsidRPr="00295946" w14:paraId="0D1F8A4C" w14:textId="77777777" w:rsidTr="00A44D25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88A99AE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8367B28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2A75AA" w:rsidRPr="00295946" w14:paraId="7E2FF132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E093425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2221B34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17A505D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C69DBA7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41C3D4E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A68B68C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номер</w:t>
            </w:r>
          </w:p>
        </w:tc>
      </w:tr>
      <w:tr w:rsidR="002A75AA" w:rsidRPr="00295946" w14:paraId="261DC055" w14:textId="77777777" w:rsidTr="00A44D25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045114A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4B4FCC1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E514CC8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FFB783C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D407F13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E57B73F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6</w:t>
            </w:r>
          </w:p>
        </w:tc>
      </w:tr>
      <w:tr w:rsidR="002A75AA" w:rsidRPr="00295946" w14:paraId="34FD2934" w14:textId="77777777" w:rsidTr="00A44D25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E684B8D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22755C9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A12D9A3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033FEFB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5C9C8F0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92E6C49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1662DEF0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F226CF4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6BACE45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787E9D6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4227621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91AC374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2C90F76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0F5216" w14:textId="77777777" w:rsidR="002A75AA" w:rsidRPr="00295946" w:rsidRDefault="002A75AA" w:rsidP="002A75AA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6287"/>
      </w:tblGrid>
      <w:tr w:rsidR="002A75AA" w:rsidRPr="00295946" w14:paraId="38798B80" w14:textId="77777777" w:rsidTr="00A44D25">
        <w:trPr>
          <w:tblCellSpacing w:w="0" w:type="dxa"/>
        </w:trPr>
        <w:tc>
          <w:tcPr>
            <w:tcW w:w="750" w:type="pct"/>
            <w:vAlign w:val="center"/>
            <w:hideMark/>
          </w:tcPr>
          <w:p w14:paraId="68CCF8F8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14:paraId="1A784047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14:paraId="124692C7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5AA" w:rsidRPr="00295946" w14:paraId="7DBAFD92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9E9719D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7BB84BC7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84016E3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</w:tr>
    </w:tbl>
    <w:p w14:paraId="099EB497" w14:textId="77777777" w:rsidR="002A75AA" w:rsidRPr="00295946" w:rsidRDefault="002A75AA" w:rsidP="002A75AA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245"/>
        <w:gridCol w:w="90"/>
        <w:gridCol w:w="2245"/>
        <w:gridCol w:w="90"/>
        <w:gridCol w:w="2155"/>
      </w:tblGrid>
      <w:tr w:rsidR="002A75AA" w:rsidRPr="00295946" w14:paraId="6AD73006" w14:textId="77777777" w:rsidTr="00A44D25">
        <w:trPr>
          <w:tblCellSpacing w:w="0" w:type="dxa"/>
        </w:trPr>
        <w:tc>
          <w:tcPr>
            <w:tcW w:w="1200" w:type="pct"/>
            <w:vAlign w:val="center"/>
            <w:hideMark/>
          </w:tcPr>
          <w:p w14:paraId="2882C3B9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14:paraId="3B9B52E5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14:paraId="50C7E7FE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14:paraId="201BDC15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14:paraId="67D6DF2D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14:paraId="393CC17A" w14:textId="77777777"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5AA" w:rsidRPr="00295946" w14:paraId="637DFA31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C5A33B0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B7DDB28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РУКОВОДИТЕЛЬ ФИНАНСОВОГО 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764D3670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B2E6DA3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F30BEF0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C19C3EB" w14:textId="77777777"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14:paraId="0442B8A0" w14:textId="77777777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72F4123F" w14:textId="77777777" w:rsidR="002A75AA" w:rsidRPr="00295946" w:rsidRDefault="002A75AA" w:rsidP="00A44D25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86D0309" w14:textId="77777777" w:rsidR="002A75AA" w:rsidRPr="00295946" w:rsidRDefault="002A75AA" w:rsidP="00A44D25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291A2565" w14:textId="77777777" w:rsidR="002A75AA" w:rsidRPr="00295946" w:rsidRDefault="002A75AA" w:rsidP="00A44D25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B196536" w14:textId="77777777" w:rsidR="002A75AA" w:rsidRPr="00295946" w:rsidRDefault="002A75AA" w:rsidP="00A44D25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84CBA6F" w14:textId="77777777" w:rsidR="002A75AA" w:rsidRPr="00295946" w:rsidRDefault="002A75AA" w:rsidP="00A44D25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2990ADE" w14:textId="77777777" w:rsidR="002A75AA" w:rsidRPr="00295946" w:rsidRDefault="002A75AA" w:rsidP="00A44D25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2A75AA" w:rsidRPr="00295946" w14:paraId="446D6A01" w14:textId="77777777" w:rsidTr="00A44D25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EB17AAA" w14:textId="77777777"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«_____»  ______________20_____ г.</w:t>
            </w:r>
          </w:p>
        </w:tc>
        <w:tc>
          <w:tcPr>
            <w:tcW w:w="0" w:type="auto"/>
            <w:vAlign w:val="center"/>
            <w:hideMark/>
          </w:tcPr>
          <w:p w14:paraId="49BB8980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A96C0C0" w14:textId="77777777"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</w:tr>
    </w:tbl>
    <w:p w14:paraId="3488838D" w14:textId="77777777" w:rsidR="002A75AA" w:rsidRPr="00295946" w:rsidRDefault="002A75AA" w:rsidP="002A75AA"/>
    <w:p w14:paraId="742B943B" w14:textId="77777777"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6</w:t>
      </w:r>
    </w:p>
    <w:p w14:paraId="46E29DB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14:paraId="7ECA0A5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14:paraId="27FB8BA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 органа   администрации</w:t>
      </w:r>
    </w:p>
    <w:p w14:paraId="7829CD8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r w:rsidR="00FD7EA5" w:rsidRPr="00295946">
        <w:rPr>
          <w:sz w:val="16"/>
          <w:szCs w:val="16"/>
        </w:rPr>
        <w:t>Казанчинский</w:t>
      </w:r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14:paraId="76BD920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Аскинский район</w:t>
      </w:r>
    </w:p>
    <w:p w14:paraId="6198BB96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14:paraId="3B61529E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14:paraId="1FAB4B2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14:paraId="096F8D50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14:paraId="178CDDA1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14:paraId="121F195F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14:paraId="4E1D079C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14:paraId="4AB9CB0E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14:paraId="54AFBAB1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14:paraId="7499F3A3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14:paraId="51249E2A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14:paraId="04D4851B" w14:textId="77777777"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14:paraId="68031A19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14:paraId="5A0D2140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14:paraId="44C16ADE" w14:textId="77777777"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14:paraId="4B2D9F97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295946">
        <w:rPr>
          <w:sz w:val="22"/>
          <w:szCs w:val="20"/>
        </w:rPr>
        <w:t>Протокол</w:t>
      </w:r>
    </w:p>
    <w:p w14:paraId="30502EA3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о несоответствии контролируемой информации</w:t>
      </w:r>
    </w:p>
    <w:p w14:paraId="0F19E155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требованиям, установленным частью 5 статьи 99 Федерального</w:t>
      </w:r>
    </w:p>
    <w:p w14:paraId="6EE6439B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закона от 5 апреля 2013 года № 44-ФЗ "О контрактной системе</w:t>
      </w:r>
    </w:p>
    <w:p w14:paraId="12BC8753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в сфере закупок товаров, работ, услуг для обеспечения</w:t>
      </w:r>
    </w:p>
    <w:p w14:paraId="65A031EC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государственных и муниципальных нужд"</w:t>
      </w:r>
    </w:p>
    <w:p w14:paraId="4DA82278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№__________________</w:t>
      </w:r>
    </w:p>
    <w:p w14:paraId="463F3979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802"/>
        <w:gridCol w:w="2235"/>
        <w:gridCol w:w="2234"/>
      </w:tblGrid>
      <w:tr w:rsidR="002A75AA" w:rsidRPr="00295946" w14:paraId="221EC066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B5A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6B222B5F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6DBF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083D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Коды</w:t>
            </w:r>
          </w:p>
        </w:tc>
      </w:tr>
      <w:tr w:rsidR="002A75AA" w:rsidRPr="00295946" w14:paraId="4353E2C3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D51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5D4754A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7A7C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CECC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14:paraId="310C1F05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183A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1DC1243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rFonts w:ascii="Calibri" w:eastAsia="Calibri" w:hAnsi="Calibri"/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62B58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83A5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14:paraId="2A4367DA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C0A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0600DB13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121AB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59F0B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14:paraId="621FF045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DD9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04893AC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FE7D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DE1E5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14:paraId="6AF2CE02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7E5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1769232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57A23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5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B5FB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14:paraId="731F63C1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123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5285D2F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B7232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6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DCE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14:paraId="15226817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DB2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1DDE1A59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57E2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7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4A1DD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14:paraId="428A29BA" w14:textId="77777777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F4CC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6D5F2A05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C01F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8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6BC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</w:tbl>
    <w:p w14:paraId="496F9139" w14:textId="77777777"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588"/>
        <w:gridCol w:w="1590"/>
        <w:gridCol w:w="1607"/>
        <w:gridCol w:w="1589"/>
        <w:gridCol w:w="1590"/>
      </w:tblGrid>
      <w:tr w:rsidR="002A75AA" w:rsidRPr="00295946" w14:paraId="313137F7" w14:textId="77777777" w:rsidTr="00A44D25">
        <w:tc>
          <w:tcPr>
            <w:tcW w:w="4785" w:type="dxa"/>
            <w:gridSpan w:val="3"/>
            <w:shd w:val="clear" w:color="auto" w:fill="auto"/>
          </w:tcPr>
          <w:p w14:paraId="58230A9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  <w:shd w:val="clear" w:color="auto" w:fill="auto"/>
          </w:tcPr>
          <w:p w14:paraId="5359A58F" w14:textId="77777777" w:rsidR="002A75AA" w:rsidRPr="00295946" w:rsidRDefault="002A75AA" w:rsidP="00A44D25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A75AA" w:rsidRPr="00295946" w14:paraId="18D3BDD3" w14:textId="77777777" w:rsidTr="00A44D25">
        <w:tc>
          <w:tcPr>
            <w:tcW w:w="1595" w:type="dxa"/>
            <w:shd w:val="clear" w:color="auto" w:fill="auto"/>
            <w:vAlign w:val="center"/>
          </w:tcPr>
          <w:p w14:paraId="483CD07A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016B8AD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дата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2B7B550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номер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CB3B08E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89000A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дата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D37246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номер</w:t>
            </w:r>
          </w:p>
        </w:tc>
      </w:tr>
      <w:tr w:rsidR="002A75AA" w:rsidRPr="00295946" w14:paraId="6EA2409A" w14:textId="77777777" w:rsidTr="00A44D25">
        <w:tc>
          <w:tcPr>
            <w:tcW w:w="1595" w:type="dxa"/>
            <w:shd w:val="clear" w:color="auto" w:fill="auto"/>
            <w:vAlign w:val="center"/>
          </w:tcPr>
          <w:p w14:paraId="0E260BB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49B361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176809F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A31280F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ADA8830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CA770E0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6</w:t>
            </w:r>
          </w:p>
        </w:tc>
      </w:tr>
      <w:tr w:rsidR="002A75AA" w:rsidRPr="00295946" w14:paraId="5A869FA7" w14:textId="77777777" w:rsidTr="00A44D25">
        <w:tc>
          <w:tcPr>
            <w:tcW w:w="1595" w:type="dxa"/>
            <w:shd w:val="clear" w:color="auto" w:fill="auto"/>
          </w:tcPr>
          <w:p w14:paraId="61953E44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3582AD5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713FC481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36627F07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7BAFF440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283A2ABF" w14:textId="77777777"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79A7A155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Выявленные несоответствия: ___________________________________________________________________</w:t>
      </w:r>
    </w:p>
    <w:p w14:paraId="2EE527A6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14:paraId="282EE931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14:paraId="2AB4C722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14:paraId="74481E04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14:paraId="0DB48847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14:paraId="61DCB2FB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14:paraId="6ACB20F2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14:paraId="0DBBD4FC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Ответственный исполнитель  _____________________  ________________  _______________________</w:t>
      </w:r>
    </w:p>
    <w:p w14:paraId="79E67EC4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14:paraId="1A9A2063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14:paraId="25D9411F" w14:textId="77777777"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"___" ___________________ 20____ г.</w:t>
      </w:r>
    </w:p>
    <w:p w14:paraId="1AA3FCDC" w14:textId="77777777" w:rsidR="002A75AA" w:rsidRPr="00295946" w:rsidRDefault="002A75AA" w:rsidP="002A75AA">
      <w:pPr>
        <w:widowControl w:val="0"/>
        <w:autoSpaceDE w:val="0"/>
        <w:autoSpaceDN w:val="0"/>
        <w:rPr>
          <w:sz w:val="22"/>
          <w:szCs w:val="20"/>
        </w:rPr>
      </w:pPr>
    </w:p>
    <w:p w14:paraId="2028390C" w14:textId="77777777" w:rsidR="002A75AA" w:rsidRPr="00295946" w:rsidRDefault="002A75AA" w:rsidP="002A75AA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295946">
        <w:rPr>
          <w:sz w:val="22"/>
          <w:szCs w:val="20"/>
        </w:rPr>
        <w:t>--------------------------------</w:t>
      </w:r>
    </w:p>
    <w:p w14:paraId="422152E2" w14:textId="77777777" w:rsidR="000C677D" w:rsidRPr="00093687" w:rsidRDefault="002A75AA" w:rsidP="00FD7EA5">
      <w:pPr>
        <w:widowControl w:val="0"/>
        <w:autoSpaceDE w:val="0"/>
        <w:autoSpaceDN w:val="0"/>
        <w:rPr>
          <w:sz w:val="28"/>
          <w:szCs w:val="28"/>
        </w:rPr>
      </w:pPr>
      <w:r w:rsidRPr="00295946">
        <w:rPr>
          <w:sz w:val="18"/>
          <w:szCs w:val="18"/>
        </w:rPr>
        <w:t>&lt;*&gt; Заполняется при наличии</w:t>
      </w:r>
    </w:p>
    <w:sectPr w:rsidR="000C677D" w:rsidRPr="00093687" w:rsidSect="00D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B840166"/>
    <w:lvl w:ilvl="0">
      <w:numFmt w:val="bullet"/>
      <w:lvlText w:val="*"/>
      <w:lvlJc w:val="left"/>
    </w:lvl>
  </w:abstractNum>
  <w:abstractNum w:abstractNumId="1" w15:restartNumberingAfterBreak="0">
    <w:nsid w:val="012C1B7C"/>
    <w:multiLevelType w:val="singleLevel"/>
    <w:tmpl w:val="4C3611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C37CED"/>
    <w:multiLevelType w:val="hybridMultilevel"/>
    <w:tmpl w:val="090C705C"/>
    <w:lvl w:ilvl="0" w:tplc="9BB87AA2">
      <w:start w:val="1"/>
      <w:numFmt w:val="decimal"/>
      <w:lvlText w:val="%1."/>
      <w:lvlJc w:val="left"/>
      <w:pPr>
        <w:ind w:left="1612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1AEF"/>
    <w:multiLevelType w:val="hybridMultilevel"/>
    <w:tmpl w:val="8FD8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16BDB"/>
    <w:multiLevelType w:val="multilevel"/>
    <w:tmpl w:val="F9F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540FDC"/>
    <w:multiLevelType w:val="hybridMultilevel"/>
    <w:tmpl w:val="189A560A"/>
    <w:lvl w:ilvl="0" w:tplc="EBD6F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F93DF6"/>
    <w:multiLevelType w:val="hybridMultilevel"/>
    <w:tmpl w:val="A4BC2BF8"/>
    <w:lvl w:ilvl="0" w:tplc="CCFED9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51864067"/>
    <w:multiLevelType w:val="hybridMultilevel"/>
    <w:tmpl w:val="52064918"/>
    <w:lvl w:ilvl="0" w:tplc="139A4A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52F65E0"/>
    <w:multiLevelType w:val="singleLevel"/>
    <w:tmpl w:val="D6DAE0C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5B86CA8"/>
    <w:multiLevelType w:val="singleLevel"/>
    <w:tmpl w:val="4986F0D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3"/>
  </w:num>
  <w:num w:numId="10">
    <w:abstractNumId w:val="3"/>
  </w:num>
  <w:num w:numId="11">
    <w:abstractNumId w:val="24"/>
  </w:num>
  <w:num w:numId="12">
    <w:abstractNumId w:val="18"/>
  </w:num>
  <w:num w:numId="13">
    <w:abstractNumId w:val="10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21"/>
  </w:num>
  <w:num w:numId="19">
    <w:abstractNumId w:val="2"/>
  </w:num>
  <w:num w:numId="20">
    <w:abstractNumId w:val="14"/>
  </w:num>
  <w:num w:numId="21">
    <w:abstractNumId w:val="4"/>
  </w:num>
  <w:num w:numId="22">
    <w:abstractNumId w:val="15"/>
  </w:num>
  <w:num w:numId="23">
    <w:abstractNumId w:val="9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D44"/>
    <w:rsid w:val="000159C6"/>
    <w:rsid w:val="00045909"/>
    <w:rsid w:val="000815D1"/>
    <w:rsid w:val="00093687"/>
    <w:rsid w:val="000C677D"/>
    <w:rsid w:val="0012390C"/>
    <w:rsid w:val="00124585"/>
    <w:rsid w:val="00133DDC"/>
    <w:rsid w:val="00151CD0"/>
    <w:rsid w:val="001716A7"/>
    <w:rsid w:val="001D0153"/>
    <w:rsid w:val="002203EA"/>
    <w:rsid w:val="00295946"/>
    <w:rsid w:val="002A75AA"/>
    <w:rsid w:val="00301A1D"/>
    <w:rsid w:val="00416620"/>
    <w:rsid w:val="00530454"/>
    <w:rsid w:val="005B1D44"/>
    <w:rsid w:val="005F4FFB"/>
    <w:rsid w:val="00612BC3"/>
    <w:rsid w:val="00646BB3"/>
    <w:rsid w:val="00664285"/>
    <w:rsid w:val="00691080"/>
    <w:rsid w:val="006912D0"/>
    <w:rsid w:val="0072217F"/>
    <w:rsid w:val="00737827"/>
    <w:rsid w:val="008070CC"/>
    <w:rsid w:val="0085271B"/>
    <w:rsid w:val="00886829"/>
    <w:rsid w:val="00886CA5"/>
    <w:rsid w:val="008B1935"/>
    <w:rsid w:val="008D01B1"/>
    <w:rsid w:val="008F261E"/>
    <w:rsid w:val="009136BD"/>
    <w:rsid w:val="0091411D"/>
    <w:rsid w:val="00926E76"/>
    <w:rsid w:val="0095002A"/>
    <w:rsid w:val="00954FAB"/>
    <w:rsid w:val="009C3218"/>
    <w:rsid w:val="00A20DF9"/>
    <w:rsid w:val="00A3183B"/>
    <w:rsid w:val="00A6463D"/>
    <w:rsid w:val="00A941DA"/>
    <w:rsid w:val="00AC0004"/>
    <w:rsid w:val="00B65623"/>
    <w:rsid w:val="00BD3BF4"/>
    <w:rsid w:val="00C65C2D"/>
    <w:rsid w:val="00CC5A26"/>
    <w:rsid w:val="00D202F3"/>
    <w:rsid w:val="00D65F16"/>
    <w:rsid w:val="00D938BF"/>
    <w:rsid w:val="00E3196F"/>
    <w:rsid w:val="00E700E5"/>
    <w:rsid w:val="00EB1682"/>
    <w:rsid w:val="00EF1E84"/>
    <w:rsid w:val="00F33FB3"/>
    <w:rsid w:val="00F774D3"/>
    <w:rsid w:val="00FD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61517"/>
  <w15:docId w15:val="{D20B0175-793C-4424-8C22-E4735F8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01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D01B1"/>
    <w:pPr>
      <w:spacing w:after="120"/>
    </w:pPr>
  </w:style>
  <w:style w:type="character" w:customStyle="1" w:styleId="a8">
    <w:name w:val="Основной текст Знак"/>
    <w:basedOn w:val="a0"/>
    <w:link w:val="a7"/>
    <w:rsid w:val="008D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0159C6"/>
  </w:style>
  <w:style w:type="character" w:customStyle="1" w:styleId="10">
    <w:name w:val="Заголовок 1 Знак"/>
    <w:basedOn w:val="a0"/>
    <w:link w:val="1"/>
    <w:uiPriority w:val="9"/>
    <w:rsid w:val="00220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2A75AA"/>
  </w:style>
  <w:style w:type="character" w:customStyle="1" w:styleId="ConsPlusNormal0">
    <w:name w:val="ConsPlusNormal Знак"/>
    <w:link w:val="ConsPlusNormal"/>
    <w:locked/>
    <w:rsid w:val="002A75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autoRedefine/>
    <w:rsid w:val="002A75AA"/>
    <w:pPr>
      <w:spacing w:after="160"/>
    </w:pPr>
    <w:rPr>
      <w:sz w:val="28"/>
      <w:szCs w:val="20"/>
      <w:lang w:val="en-US" w:eastAsia="en-US"/>
    </w:rPr>
  </w:style>
  <w:style w:type="character" w:styleId="aa">
    <w:name w:val="Emphasis"/>
    <w:qFormat/>
    <w:rsid w:val="002A75AA"/>
    <w:rPr>
      <w:i/>
      <w:iCs/>
    </w:rPr>
  </w:style>
  <w:style w:type="paragraph" w:customStyle="1" w:styleId="12">
    <w:name w:val="Стиль1"/>
    <w:basedOn w:val="ab"/>
    <w:rsid w:val="002A75AA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b">
    <w:name w:val="Body Text Indent"/>
    <w:basedOn w:val="a"/>
    <w:link w:val="ac"/>
    <w:rsid w:val="002A75AA"/>
    <w:pPr>
      <w:spacing w:after="120"/>
      <w:ind w:left="283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A75A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2A75AA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75A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A75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A75AA"/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2A75AA"/>
    <w:rPr>
      <w:color w:val="0563C1"/>
      <w:u w:val="single"/>
    </w:rPr>
  </w:style>
  <w:style w:type="character" w:styleId="af0">
    <w:name w:val="FollowedHyperlink"/>
    <w:uiPriority w:val="99"/>
    <w:unhideWhenUsed/>
    <w:rsid w:val="002A75AA"/>
    <w:rPr>
      <w:color w:val="954F72"/>
      <w:u w:val="single"/>
    </w:rPr>
  </w:style>
  <w:style w:type="paragraph" w:styleId="af1">
    <w:name w:val="Normal (Web)"/>
    <w:basedOn w:val="a"/>
    <w:uiPriority w:val="99"/>
    <w:unhideWhenUsed/>
    <w:rsid w:val="002A75AA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2A75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A75AA"/>
    <w:rPr>
      <w:rFonts w:ascii="Calibri" w:eastAsia="Calibri" w:hAnsi="Calibri" w:cs="Times New Roman"/>
    </w:rPr>
  </w:style>
  <w:style w:type="character" w:styleId="af4">
    <w:name w:val="annotation reference"/>
    <w:uiPriority w:val="99"/>
    <w:unhideWhenUsed/>
    <w:rsid w:val="002A75A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A75A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2A75A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2A75A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A75AA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basedOn w:val="a"/>
    <w:link w:val="afa"/>
    <w:uiPriority w:val="99"/>
    <w:rsid w:val="002A75A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2A7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A75AA"/>
    <w:rPr>
      <w:vertAlign w:val="superscript"/>
    </w:rPr>
  </w:style>
  <w:style w:type="paragraph" w:customStyle="1" w:styleId="formattext">
    <w:name w:val="formattext"/>
    <w:basedOn w:val="a"/>
    <w:rsid w:val="002A75AA"/>
    <w:pPr>
      <w:spacing w:before="100" w:beforeAutospacing="1" w:after="100" w:afterAutospacing="1"/>
    </w:pPr>
  </w:style>
  <w:style w:type="paragraph" w:customStyle="1" w:styleId="Default">
    <w:name w:val="Default"/>
    <w:rsid w:val="002A7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line number"/>
    <w:uiPriority w:val="99"/>
    <w:unhideWhenUsed/>
    <w:rsid w:val="002A75AA"/>
  </w:style>
  <w:style w:type="paragraph" w:styleId="HTML">
    <w:name w:val="HTML Preformatted"/>
    <w:basedOn w:val="a"/>
    <w:link w:val="HTML0"/>
    <w:uiPriority w:val="99"/>
    <w:unhideWhenUsed/>
    <w:rsid w:val="002A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5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rsid w:val="002A75AA"/>
  </w:style>
  <w:style w:type="paragraph" w:customStyle="1" w:styleId="8">
    <w:name w:val="Стиль8"/>
    <w:basedOn w:val="a"/>
    <w:rsid w:val="002A75AA"/>
    <w:rPr>
      <w:rFonts w:eastAsia="Calibri"/>
      <w:noProof/>
      <w:sz w:val="28"/>
      <w:szCs w:val="28"/>
    </w:rPr>
  </w:style>
  <w:style w:type="character" w:customStyle="1" w:styleId="afd">
    <w:name w:val="_Текст+абзац Знак"/>
    <w:link w:val="afe"/>
    <w:rsid w:val="002A75AA"/>
    <w:rPr>
      <w:spacing w:val="-2"/>
      <w:sz w:val="28"/>
    </w:rPr>
  </w:style>
  <w:style w:type="paragraph" w:customStyle="1" w:styleId="afe">
    <w:name w:val="_Текст+абзац"/>
    <w:link w:val="afd"/>
    <w:rsid w:val="002A75AA"/>
    <w:pPr>
      <w:spacing w:after="0" w:line="360" w:lineRule="auto"/>
      <w:ind w:firstLine="567"/>
      <w:jc w:val="both"/>
    </w:pPr>
    <w:rPr>
      <w:spacing w:val="-2"/>
      <w:sz w:val="28"/>
    </w:rPr>
  </w:style>
  <w:style w:type="table" w:styleId="aff">
    <w:name w:val="Table Grid"/>
    <w:basedOn w:val="a1"/>
    <w:uiPriority w:val="59"/>
    <w:rsid w:val="002A7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4D2A60D36D1635FC7322CEEB59A67250C68252996C9B1079C2E06CAw7KEG" TargetMode="External"/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EA8-2655-4677-89A3-E79721C8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20</Pages>
  <Words>8467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MuftaxtdinovaAA</cp:lastModifiedBy>
  <cp:revision>44</cp:revision>
  <cp:lastPrinted>2018-12-07T11:42:00Z</cp:lastPrinted>
  <dcterms:created xsi:type="dcterms:W3CDTF">2016-09-28T09:38:00Z</dcterms:created>
  <dcterms:modified xsi:type="dcterms:W3CDTF">2020-03-19T06:47:00Z</dcterms:modified>
</cp:coreProperties>
</file>