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="-432" w:tblpY="-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4"/>
        <w:gridCol w:w="2042"/>
        <w:gridCol w:w="4162"/>
      </w:tblGrid>
      <w:tr w:rsidR="00D3184E" w:rsidRPr="00D3184E" w14:paraId="4E56E6B7" w14:textId="77777777" w:rsidTr="00EE5168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4689044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D3184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D3184E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3A7337ED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D3184E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14:paraId="713553EA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3184E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25E12987" w14:textId="77777777" w:rsidR="00D3184E" w:rsidRPr="00D3184E" w:rsidRDefault="00D3184E" w:rsidP="00D3184E">
            <w:pPr>
              <w:spacing w:after="0" w:line="240" w:lineRule="auto"/>
              <w:jc w:val="center"/>
              <w:rPr>
                <w:rStyle w:val="unicode1"/>
                <w:rFonts w:eastAsia="Arial Unicode MS"/>
                <w:color w:val="000000"/>
                <w:lang w:val="be-BY"/>
              </w:rPr>
            </w:pPr>
            <w:r w:rsidRPr="00D3184E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D3184E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14:paraId="4A02DAB6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D3184E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D3184E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14:paraId="6A8D5A92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D3184E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BD886CE" w14:textId="2E0B4CE5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D3184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13975CA" wp14:editId="5D957F44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57150</wp:posOffset>
                  </wp:positionV>
                  <wp:extent cx="749300" cy="92075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B858AA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572E44B4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250E8A27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9D6CF10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D3184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00D26AF0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3184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235D2FAA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3184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48FA4242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3184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43CCB77A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3184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14:paraId="1FA7AF38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D3184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7EF9C065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76DDD66A" w14:textId="365EC14D" w:rsidR="00D3184E" w:rsidRPr="00D3184E" w:rsidRDefault="00D3184E" w:rsidP="00D3184E">
      <w:pPr>
        <w:tabs>
          <w:tab w:val="left" w:pos="4646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D3184E">
        <w:rPr>
          <w:rFonts w:ascii="Times New Roman" w:hAnsi="Times New Roman" w:cs="Times New Roman"/>
        </w:rPr>
        <w:t xml:space="preserve">              </w:t>
      </w:r>
      <w:r w:rsidRPr="00D3184E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К</w:t>
      </w:r>
      <w:r w:rsidRPr="00D3184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АРАР                                                   </w:t>
      </w:r>
      <w:r w:rsidR="00020C4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Pr="00D3184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ПОСТАНОВЛЕНИЕ</w:t>
      </w:r>
    </w:p>
    <w:p w14:paraId="37779BD7" w14:textId="77777777" w:rsidR="00D3184E" w:rsidRPr="00D3184E" w:rsidRDefault="00D3184E" w:rsidP="00D3184E">
      <w:pPr>
        <w:tabs>
          <w:tab w:val="left" w:pos="4646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14:paraId="02A26059" w14:textId="3D49181E" w:rsidR="00D3184E" w:rsidRPr="00D3184E" w:rsidRDefault="00D3184E" w:rsidP="00D3184E">
      <w:pPr>
        <w:tabs>
          <w:tab w:val="left" w:pos="4646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D3184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</w:t>
      </w:r>
      <w:r w:rsidR="00CC602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0</w:t>
      </w:r>
      <w:r w:rsidR="003D489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3</w:t>
      </w:r>
      <w:r w:rsidR="00CC602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август</w:t>
      </w:r>
      <w:r w:rsidR="0091419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Pr="00D3184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21</w:t>
      </w:r>
      <w:r w:rsidRPr="00D3184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                №  </w:t>
      </w:r>
      <w:r w:rsidR="003D489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30</w:t>
      </w:r>
      <w:r w:rsidRPr="00D3184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</w:t>
      </w:r>
      <w:r w:rsidR="00CC602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3D489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CC602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0</w:t>
      </w:r>
      <w:r w:rsidR="003D489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3</w:t>
      </w:r>
      <w:r w:rsidR="00CC602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августа </w:t>
      </w:r>
      <w:r w:rsidR="0091419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Pr="00D3184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21</w:t>
      </w:r>
      <w:r w:rsidRPr="00D3184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</w:t>
      </w:r>
    </w:p>
    <w:p w14:paraId="2A56F69F" w14:textId="77777777" w:rsidR="00D3184E" w:rsidRPr="00D3184E" w:rsidRDefault="00D3184E" w:rsidP="00D3184E">
      <w:pPr>
        <w:tabs>
          <w:tab w:val="left" w:pos="4646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14:paraId="5E3DD637" w14:textId="77777777" w:rsidR="00BB5300" w:rsidRDefault="00BB5300" w:rsidP="00BB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сведений об адресах в</w:t>
      </w:r>
    </w:p>
    <w:p w14:paraId="054FE4BC" w14:textId="77777777" w:rsidR="00BB5300" w:rsidRDefault="00BB5300" w:rsidP="00BB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реестре</w:t>
      </w:r>
    </w:p>
    <w:p w14:paraId="6506B139" w14:textId="77777777" w:rsidR="00BB5300" w:rsidRPr="0038351A" w:rsidRDefault="00BB5300" w:rsidP="00BB5300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4CC9C900" w14:textId="77777777" w:rsidR="00BB5300" w:rsidRDefault="00BB5300" w:rsidP="00BB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30D10D" w14:textId="77777777" w:rsidR="00BB5300" w:rsidRPr="00D321D4" w:rsidRDefault="00BB5300" w:rsidP="00BB5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77D3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</w:t>
      </w:r>
      <w:r w:rsidRPr="004F5775">
        <w:rPr>
          <w:rFonts w:ascii="Times New Roman" w:hAnsi="Times New Roman" w:cs="Times New Roman"/>
          <w:sz w:val="26"/>
          <w:szCs w:val="26"/>
        </w:rPr>
        <w:t>по результатам инвентаризации сведений, содержащихся в государственном адресном реестре (ГАР), выявлены сведения</w:t>
      </w:r>
      <w:r>
        <w:rPr>
          <w:rFonts w:ascii="Times New Roman" w:hAnsi="Times New Roman" w:cs="Times New Roman"/>
          <w:sz w:val="26"/>
          <w:szCs w:val="26"/>
        </w:rPr>
        <w:t xml:space="preserve"> о неактуальных </w:t>
      </w:r>
      <w:r w:rsidRPr="004F5775">
        <w:rPr>
          <w:rFonts w:ascii="Times New Roman" w:hAnsi="Times New Roman" w:cs="Times New Roman"/>
          <w:sz w:val="26"/>
          <w:szCs w:val="26"/>
        </w:rPr>
        <w:t>и недостоверных сведениях об адресах, в связи с чем</w:t>
      </w:r>
    </w:p>
    <w:p w14:paraId="0FD0C794" w14:textId="77777777" w:rsidR="00BB5300" w:rsidRPr="008D094A" w:rsidRDefault="00BB5300" w:rsidP="00BB5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9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578522F3" w14:textId="77777777" w:rsidR="00BB5300" w:rsidRPr="00602421" w:rsidRDefault="00BB5300" w:rsidP="00BB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9AA83C" w14:textId="40BBD017" w:rsidR="00BB5300" w:rsidRDefault="00BB5300" w:rsidP="00BB5300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2B2A">
        <w:rPr>
          <w:rFonts w:ascii="Times New Roman" w:hAnsi="Times New Roman" w:cs="Times New Roman"/>
          <w:sz w:val="26"/>
          <w:szCs w:val="26"/>
        </w:rPr>
        <w:t xml:space="preserve">Аннулировать следующие </w:t>
      </w:r>
      <w:proofErr w:type="gramStart"/>
      <w:r w:rsidRPr="00902B2A">
        <w:rPr>
          <w:rFonts w:ascii="Times New Roman" w:hAnsi="Times New Roman" w:cs="Times New Roman"/>
          <w:sz w:val="26"/>
          <w:szCs w:val="26"/>
        </w:rPr>
        <w:t xml:space="preserve">сведения </w:t>
      </w:r>
      <w:r>
        <w:rPr>
          <w:rFonts w:ascii="Times New Roman" w:hAnsi="Times New Roman" w:cs="Times New Roman"/>
          <w:sz w:val="26"/>
          <w:szCs w:val="26"/>
        </w:rPr>
        <w:t xml:space="preserve"> 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адресах объектов адресации в ГАР:</w:t>
      </w:r>
    </w:p>
    <w:p w14:paraId="2D34C51D" w14:textId="21E2D68E" w:rsidR="00BB5300" w:rsidRDefault="00BB5300" w:rsidP="00BB5300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B26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1B26">
        <w:rPr>
          <w:rFonts w:ascii="Times New Roman" w:hAnsi="Times New Roman" w:cs="Times New Roman"/>
          <w:sz w:val="26"/>
          <w:szCs w:val="26"/>
        </w:rPr>
        <w:t>Российская Федерация, Республика Башкортостан, А</w:t>
      </w:r>
      <w:r>
        <w:rPr>
          <w:rFonts w:ascii="Times New Roman" w:hAnsi="Times New Roman" w:cs="Times New Roman"/>
          <w:sz w:val="26"/>
          <w:szCs w:val="26"/>
        </w:rPr>
        <w:t xml:space="preserve">скинский </w:t>
      </w:r>
      <w:r w:rsidRPr="00961B26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Казанчинский</w:t>
      </w:r>
      <w:proofErr w:type="spellEnd"/>
      <w:r w:rsidRPr="00961B26">
        <w:rPr>
          <w:rFonts w:ascii="Times New Roman" w:hAnsi="Times New Roman" w:cs="Times New Roman"/>
          <w:sz w:val="26"/>
          <w:szCs w:val="26"/>
        </w:rPr>
        <w:t xml:space="preserve"> сельсовет,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Pr="00961B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Казанчи</w:t>
      </w:r>
      <w:proofErr w:type="spellEnd"/>
      <w:r w:rsidRPr="00961B26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C6023">
        <w:rPr>
          <w:rFonts w:ascii="Times New Roman" w:hAnsi="Times New Roman" w:cs="Times New Roman"/>
          <w:sz w:val="26"/>
          <w:szCs w:val="26"/>
        </w:rPr>
        <w:t>Азина</w:t>
      </w:r>
      <w:r w:rsidRPr="00961B2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дом 1</w:t>
      </w:r>
      <w:r w:rsidR="00B9608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корпус а.</w:t>
      </w:r>
    </w:p>
    <w:p w14:paraId="5C7AAFAB" w14:textId="5C96D7D4" w:rsidR="00BB5300" w:rsidRDefault="00BB5300" w:rsidP="00BB530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="00B9608D">
        <w:t xml:space="preserve"> </w:t>
      </w:r>
      <w:r w:rsidR="00B9608D">
        <w:rPr>
          <w:rFonts w:ascii="Arial" w:hAnsi="Arial" w:cs="Arial"/>
          <w:color w:val="000000"/>
          <w:sz w:val="21"/>
          <w:szCs w:val="21"/>
        </w:rPr>
        <w:t>bd9b820f-7972-41ca-847e-0d474477c0c5</w:t>
      </w:r>
    </w:p>
    <w:p w14:paraId="69B20D8F" w14:textId="3245154F" w:rsidR="00BB5300" w:rsidRDefault="00BB5300" w:rsidP="00BB530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Кадастровый номер </w:t>
      </w:r>
      <w:r w:rsidRPr="00BB28F4">
        <w:rPr>
          <w:rFonts w:ascii="Times New Roman" w:hAnsi="Times New Roman" w:cs="Times New Roman"/>
          <w:sz w:val="26"/>
          <w:szCs w:val="26"/>
        </w:rPr>
        <w:t>объекта адресации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i/>
          <w:sz w:val="26"/>
          <w:szCs w:val="26"/>
        </w:rPr>
        <w:t>отсутствует.</w:t>
      </w:r>
    </w:p>
    <w:p w14:paraId="3CE75B9F" w14:textId="77777777" w:rsidR="00BB5300" w:rsidRDefault="00BB5300" w:rsidP="00BB530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87E7DC8" w14:textId="5857964D" w:rsidR="00BB5300" w:rsidRPr="00602421" w:rsidRDefault="00BB5300" w:rsidP="00BB530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14:paraId="3BA30BC1" w14:textId="56C4FD7F" w:rsidR="0091419C" w:rsidRDefault="0091419C" w:rsidP="0091419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06C998" w14:textId="77777777" w:rsidR="0091419C" w:rsidRDefault="0091419C" w:rsidP="0091419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470CE4C" w14:textId="77777777" w:rsidR="0091419C" w:rsidRDefault="0091419C" w:rsidP="0091419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6A6F9AC" w14:textId="5887E8A5" w:rsidR="0091419C" w:rsidRDefault="0091419C" w:rsidP="0091419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Глава  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И.Ф.Денисламов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14:paraId="1C6E13F9" w14:textId="77777777" w:rsidR="00451BE7" w:rsidRPr="00D3184E" w:rsidRDefault="00451BE7" w:rsidP="00D3184E">
      <w:pPr>
        <w:spacing w:after="0" w:line="240" w:lineRule="auto"/>
        <w:rPr>
          <w:rFonts w:ascii="Times New Roman" w:hAnsi="Times New Roman" w:cs="Times New Roman"/>
        </w:rPr>
      </w:pPr>
    </w:p>
    <w:sectPr w:rsidR="00451BE7" w:rsidRPr="00D3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73F"/>
    <w:multiLevelType w:val="hybridMultilevel"/>
    <w:tmpl w:val="B1E8C352"/>
    <w:lvl w:ilvl="0" w:tplc="645A2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B9"/>
    <w:rsid w:val="00002EB9"/>
    <w:rsid w:val="00020C44"/>
    <w:rsid w:val="003D489C"/>
    <w:rsid w:val="00451BE7"/>
    <w:rsid w:val="006A08AD"/>
    <w:rsid w:val="0091419C"/>
    <w:rsid w:val="00B9608D"/>
    <w:rsid w:val="00BB5300"/>
    <w:rsid w:val="00CC6023"/>
    <w:rsid w:val="00D3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C034"/>
  <w15:chartTrackingRefBased/>
  <w15:docId w15:val="{AF49042D-CBD6-4E04-991D-BA09ED74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1">
    <w:name w:val="unicode1"/>
    <w:basedOn w:val="a0"/>
    <w:rsid w:val="00D3184E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BB53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Zinira</dc:creator>
  <cp:keywords/>
  <dc:description/>
  <cp:lastModifiedBy>Zinira</cp:lastModifiedBy>
  <cp:revision>12</cp:revision>
  <cp:lastPrinted>2021-08-05T10:56:00Z</cp:lastPrinted>
  <dcterms:created xsi:type="dcterms:W3CDTF">2021-05-24T04:42:00Z</dcterms:created>
  <dcterms:modified xsi:type="dcterms:W3CDTF">2021-08-05T11:13:00Z</dcterms:modified>
</cp:coreProperties>
</file>