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3" w:type="dxa"/>
        <w:tblInd w:w="-318" w:type="dxa"/>
        <w:tblLook w:val="01E0"/>
      </w:tblPr>
      <w:tblGrid>
        <w:gridCol w:w="4123"/>
        <w:gridCol w:w="1848"/>
        <w:gridCol w:w="4122"/>
      </w:tblGrid>
      <w:tr w:rsidR="00F543CE" w:rsidRPr="00F543CE" w:rsidTr="00941B39">
        <w:trPr>
          <w:trHeight w:val="1240"/>
        </w:trPr>
        <w:tc>
          <w:tcPr>
            <w:tcW w:w="4123" w:type="dxa"/>
          </w:tcPr>
          <w:p w:rsidR="00F543CE" w:rsidRPr="00F543CE" w:rsidRDefault="00F543CE" w:rsidP="00941B39">
            <w:pPr>
              <w:jc w:val="center"/>
              <w:rPr>
                <w:rFonts w:eastAsia="MS Mincho"/>
                <w:caps/>
                <w:lang w:val="be-BY"/>
              </w:rPr>
            </w:pPr>
            <w:r w:rsidRPr="00F543CE">
              <w:rPr>
                <w:caps/>
                <w:lang w:val="be-BY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Баш</w:t>
            </w:r>
            <w:r w:rsidRPr="00F543CE">
              <w:rPr>
                <w:rFonts w:eastAsia="MS Mincho" w:hAnsi="Lucida Sans Unicode"/>
                <w:caps/>
                <w:lang w:val="be-BY"/>
              </w:rPr>
              <w:t>ҡ</w:t>
            </w:r>
            <w:r w:rsidRPr="00F543CE">
              <w:rPr>
                <w:rFonts w:eastAsia="MS Mincho"/>
                <w:caps/>
                <w:lang w:val="be-BY"/>
              </w:rPr>
              <w:t>ортостан Республикаһы</w:t>
            </w:r>
          </w:p>
          <w:p w:rsidR="00F543CE" w:rsidRPr="00F543CE" w:rsidRDefault="00F543CE" w:rsidP="00941B39">
            <w:pPr>
              <w:jc w:val="center"/>
              <w:rPr>
                <w:rFonts w:eastAsia="MS Mincho"/>
                <w:lang w:val="be-BY"/>
              </w:rPr>
            </w:pPr>
            <w:r w:rsidRPr="00F543CE">
              <w:rPr>
                <w:rFonts w:eastAsia="MS Mincho"/>
                <w:lang w:val="be-BY"/>
              </w:rPr>
              <w:t>Ас</w:t>
            </w:r>
            <w:r w:rsidRPr="00F543CE">
              <w:rPr>
                <w:rFonts w:eastAsia="MS Mincho" w:hAnsi="Lucida Sans Unicode"/>
                <w:lang w:val="be-BY"/>
              </w:rPr>
              <w:t>ҡ</w:t>
            </w:r>
            <w:r w:rsidRPr="00F543CE">
              <w:rPr>
                <w:rFonts w:eastAsia="MS Mincho"/>
                <w:lang w:val="be-BY"/>
              </w:rPr>
              <w:t xml:space="preserve">ын районы </w:t>
            </w:r>
          </w:p>
          <w:p w:rsidR="00F543CE" w:rsidRPr="00F543CE" w:rsidRDefault="00F543CE" w:rsidP="00941B39">
            <w:pPr>
              <w:jc w:val="center"/>
              <w:rPr>
                <w:rFonts w:eastAsia="MS Mincho"/>
                <w:lang w:val="be-BY"/>
              </w:rPr>
            </w:pPr>
            <w:r w:rsidRPr="00F543CE">
              <w:rPr>
                <w:rFonts w:eastAsia="MS Mincho"/>
                <w:lang w:val="be-BY"/>
              </w:rPr>
              <w:t xml:space="preserve">муниципаль районының </w:t>
            </w:r>
          </w:p>
          <w:p w:rsidR="00F543CE" w:rsidRPr="00F543CE" w:rsidRDefault="00F543CE" w:rsidP="00941B39">
            <w:pPr>
              <w:jc w:val="center"/>
              <w:rPr>
                <w:rFonts w:eastAsia="MS Mincho"/>
                <w:lang w:val="be-BY"/>
              </w:rPr>
            </w:pPr>
            <w:r w:rsidRPr="00F543CE">
              <w:rPr>
                <w:rFonts w:eastAsia="MS Mincho" w:hAnsi="Lucida Sans Unicode"/>
                <w:lang w:val="be-BY"/>
              </w:rPr>
              <w:t>Ҡ</w:t>
            </w:r>
            <w:r w:rsidRPr="00F543CE">
              <w:rPr>
                <w:rFonts w:eastAsia="MS Mincho"/>
                <w:b/>
                <w:lang w:val="be-BY"/>
              </w:rPr>
              <w:t>а</w:t>
            </w:r>
            <w:r w:rsidRPr="00F543CE">
              <w:rPr>
                <w:rFonts w:eastAsia="MS Mincho" w:hAnsi="Lucida Sans Unicode"/>
                <w:lang w:val="be-BY"/>
              </w:rPr>
              <w:t>ҙ</w:t>
            </w:r>
            <w:r w:rsidRPr="00F543CE">
              <w:rPr>
                <w:rFonts w:eastAsia="MS Mincho"/>
                <w:b/>
                <w:lang w:val="be-BY"/>
              </w:rPr>
              <w:t>ансы ауыл советы</w:t>
            </w:r>
          </w:p>
          <w:p w:rsidR="00F543CE" w:rsidRPr="00F543CE" w:rsidRDefault="00F543CE" w:rsidP="00941B39">
            <w:pPr>
              <w:jc w:val="center"/>
              <w:rPr>
                <w:rFonts w:eastAsia="MS Mincho"/>
                <w:lang w:val="be-BY"/>
              </w:rPr>
            </w:pPr>
            <w:r w:rsidRPr="00F543CE">
              <w:rPr>
                <w:rFonts w:eastAsia="MS Mincho"/>
                <w:lang w:val="be-BY"/>
              </w:rPr>
              <w:t>ауыл биләмәһе</w:t>
            </w:r>
          </w:p>
          <w:p w:rsidR="00F543CE" w:rsidRPr="00F543CE" w:rsidRDefault="00D815A7" w:rsidP="00941B39">
            <w:pPr>
              <w:jc w:val="center"/>
              <w:rPr>
                <w:rFonts w:eastAsia="MS Mincho"/>
                <w:b/>
                <w:caps/>
                <w:lang w:val="be-BY"/>
              </w:rPr>
            </w:pPr>
            <w:r w:rsidRPr="00D815A7">
              <w:rPr>
                <w:rFonts w:eastAsiaTheme="minorEastAsia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3.15pt;margin-top:17.15pt;width:499.5pt;height:.75pt;z-index:251658240" o:connectortype="straight" strokeweight="3pt">
                  <v:shadow type="perspective" color="#7f7f7f" opacity=".5" offset="1pt" offset2="-1pt"/>
                </v:shape>
              </w:pict>
            </w:r>
            <w:r w:rsidR="00F543CE" w:rsidRPr="00F543CE">
              <w:rPr>
                <w:rFonts w:eastAsia="MS Mincho"/>
                <w:b/>
                <w:caps/>
                <w:lang w:val="be-BY"/>
              </w:rPr>
              <w:t>советы</w:t>
            </w:r>
          </w:p>
        </w:tc>
        <w:tc>
          <w:tcPr>
            <w:tcW w:w="1848" w:type="dxa"/>
          </w:tcPr>
          <w:p w:rsidR="00F543CE" w:rsidRPr="00F543CE" w:rsidRDefault="00F543CE" w:rsidP="00941B39">
            <w:pPr>
              <w:jc w:val="center"/>
              <w:rPr>
                <w:color w:val="000000"/>
                <w:lang w:val="be-BY"/>
              </w:rPr>
            </w:pPr>
          </w:p>
          <w:p w:rsidR="00F543CE" w:rsidRPr="00F543CE" w:rsidRDefault="00F543CE" w:rsidP="00941B39">
            <w:pPr>
              <w:jc w:val="center"/>
              <w:rPr>
                <w:color w:val="000000"/>
                <w:lang w:val="be-BY"/>
              </w:rPr>
            </w:pPr>
          </w:p>
          <w:p w:rsidR="00F543CE" w:rsidRPr="00F543CE" w:rsidRDefault="00F543CE" w:rsidP="00941B39">
            <w:pPr>
              <w:jc w:val="center"/>
              <w:rPr>
                <w:color w:val="000000"/>
                <w:lang w:val="be-BY"/>
              </w:rPr>
            </w:pPr>
            <w:r w:rsidRPr="00F543CE">
              <w:rPr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8890</wp:posOffset>
                  </wp:positionV>
                  <wp:extent cx="762000" cy="933450"/>
                  <wp:effectExtent l="19050" t="0" r="0" b="0"/>
                  <wp:wrapNone/>
                  <wp:docPr id="3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543CE" w:rsidRPr="00F543CE" w:rsidRDefault="00F543CE" w:rsidP="00941B39">
            <w:pPr>
              <w:jc w:val="center"/>
              <w:rPr>
                <w:lang w:val="be-BY"/>
              </w:rPr>
            </w:pPr>
          </w:p>
        </w:tc>
        <w:tc>
          <w:tcPr>
            <w:tcW w:w="4122" w:type="dxa"/>
          </w:tcPr>
          <w:p w:rsidR="00F543CE" w:rsidRPr="00F543CE" w:rsidRDefault="00F543CE" w:rsidP="00941B39">
            <w:pPr>
              <w:jc w:val="center"/>
              <w:rPr>
                <w:b/>
                <w:caps/>
                <w:lang w:val="be-BY"/>
              </w:rPr>
            </w:pPr>
          </w:p>
          <w:p w:rsidR="00F543CE" w:rsidRPr="00F543CE" w:rsidRDefault="00F543CE" w:rsidP="00941B39">
            <w:pPr>
              <w:jc w:val="center"/>
              <w:rPr>
                <w:b/>
                <w:caps/>
                <w:lang w:val="be-BY"/>
              </w:rPr>
            </w:pPr>
            <w:r w:rsidRPr="00F543CE">
              <w:rPr>
                <w:b/>
                <w:caps/>
                <w:lang w:val="be-BY"/>
              </w:rPr>
              <w:t>СОВЕТ</w:t>
            </w:r>
          </w:p>
          <w:p w:rsidR="00F543CE" w:rsidRPr="00F543CE" w:rsidRDefault="00F543CE" w:rsidP="00941B39">
            <w:pPr>
              <w:jc w:val="center"/>
              <w:rPr>
                <w:lang w:val="be-BY"/>
              </w:rPr>
            </w:pPr>
            <w:r w:rsidRPr="00F543CE">
              <w:rPr>
                <w:lang w:val="be-BY"/>
              </w:rPr>
              <w:t>сельского поселения</w:t>
            </w:r>
          </w:p>
          <w:p w:rsidR="00F543CE" w:rsidRPr="00F543CE" w:rsidRDefault="00F543CE" w:rsidP="00941B39">
            <w:pPr>
              <w:jc w:val="center"/>
              <w:rPr>
                <w:b/>
                <w:lang w:val="be-BY"/>
              </w:rPr>
            </w:pPr>
            <w:r w:rsidRPr="00F543CE">
              <w:rPr>
                <w:b/>
                <w:lang w:val="be-BY"/>
              </w:rPr>
              <w:t>Казанчинский сельсовет</w:t>
            </w:r>
          </w:p>
          <w:p w:rsidR="00F543CE" w:rsidRPr="00F543CE" w:rsidRDefault="00F543CE" w:rsidP="00941B39">
            <w:pPr>
              <w:jc w:val="center"/>
              <w:rPr>
                <w:lang w:val="be-BY"/>
              </w:rPr>
            </w:pPr>
            <w:r w:rsidRPr="00F543CE">
              <w:rPr>
                <w:lang w:val="be-BY"/>
              </w:rPr>
              <w:t>муниципального района</w:t>
            </w:r>
          </w:p>
          <w:p w:rsidR="00F543CE" w:rsidRPr="00F543CE" w:rsidRDefault="00F543CE" w:rsidP="00941B39">
            <w:pPr>
              <w:jc w:val="center"/>
              <w:rPr>
                <w:lang w:val="be-BY"/>
              </w:rPr>
            </w:pPr>
            <w:r w:rsidRPr="00F543CE">
              <w:rPr>
                <w:lang w:val="be-BY"/>
              </w:rPr>
              <w:t>Аскинский район</w:t>
            </w:r>
          </w:p>
          <w:p w:rsidR="00F543CE" w:rsidRPr="00F543CE" w:rsidRDefault="00F543CE" w:rsidP="00941B39">
            <w:pPr>
              <w:jc w:val="center"/>
              <w:rPr>
                <w:caps/>
                <w:lang w:val="be-BY"/>
              </w:rPr>
            </w:pPr>
            <w:r w:rsidRPr="00F543CE">
              <w:rPr>
                <w:caps/>
                <w:lang w:val="be-BY"/>
              </w:rPr>
              <w:t>Республики Башкортостан</w:t>
            </w:r>
          </w:p>
          <w:p w:rsidR="00F543CE" w:rsidRPr="00F543CE" w:rsidRDefault="00F543CE" w:rsidP="00941B39">
            <w:pPr>
              <w:jc w:val="center"/>
              <w:rPr>
                <w:lang w:val="be-BY"/>
              </w:rPr>
            </w:pPr>
          </w:p>
        </w:tc>
      </w:tr>
    </w:tbl>
    <w:p w:rsidR="00F543CE" w:rsidRDefault="00F543CE" w:rsidP="00F543CE">
      <w:r w:rsidRPr="00F543CE">
        <w:t xml:space="preserve">                                            </w:t>
      </w:r>
    </w:p>
    <w:p w:rsidR="00F543CE" w:rsidRDefault="00F543CE" w:rsidP="00F543CE">
      <w:pPr>
        <w:jc w:val="center"/>
        <w:rPr>
          <w:b/>
        </w:rPr>
      </w:pPr>
    </w:p>
    <w:p w:rsidR="00F543CE" w:rsidRPr="00F543CE" w:rsidRDefault="00F543CE" w:rsidP="00F543CE">
      <w:pPr>
        <w:jc w:val="center"/>
        <w:rPr>
          <w:bCs/>
          <w:sz w:val="28"/>
          <w:szCs w:val="28"/>
        </w:rPr>
      </w:pPr>
      <w:r w:rsidRPr="00F543CE">
        <w:rPr>
          <w:b/>
          <w:sz w:val="28"/>
          <w:szCs w:val="28"/>
        </w:rPr>
        <w:t>Проект решения</w:t>
      </w:r>
    </w:p>
    <w:p w:rsidR="0034282D" w:rsidRDefault="0034282D" w:rsidP="00F543CE">
      <w:pPr>
        <w:pStyle w:val="a3"/>
        <w:rPr>
          <w:b/>
          <w:szCs w:val="28"/>
        </w:rPr>
      </w:pPr>
    </w:p>
    <w:p w:rsidR="00F543CE" w:rsidRDefault="00F543CE" w:rsidP="00F543CE">
      <w:pPr>
        <w:pStyle w:val="a3"/>
        <w:rPr>
          <w:b/>
          <w:szCs w:val="28"/>
        </w:rPr>
      </w:pPr>
    </w:p>
    <w:p w:rsidR="00F543CE" w:rsidRDefault="00F543CE" w:rsidP="00F543CE">
      <w:pPr>
        <w:pStyle w:val="a3"/>
        <w:rPr>
          <w:b/>
        </w:rPr>
      </w:pPr>
    </w:p>
    <w:p w:rsidR="0034282D" w:rsidRDefault="0034282D" w:rsidP="001E78AD">
      <w:pPr>
        <w:pStyle w:val="a3"/>
        <w:jc w:val="center"/>
        <w:rPr>
          <w:b/>
        </w:rPr>
      </w:pPr>
      <w:r>
        <w:rPr>
          <w:b/>
        </w:rPr>
        <w:t>О БЮДЖЕТЕ  СЕЛЬСКОГО ПОСЕЛЕНИЯ                       КАЗАНЧИНСКИЙ СЕЛЬСОВЕТ МУНИЦИПАЛЬНОГО РАЙОНА</w:t>
      </w:r>
    </w:p>
    <w:p w:rsidR="0034282D" w:rsidRDefault="0034282D" w:rsidP="001E78AD">
      <w:pPr>
        <w:pStyle w:val="a3"/>
        <w:jc w:val="center"/>
        <w:rPr>
          <w:b/>
        </w:rPr>
      </w:pPr>
      <w:r>
        <w:rPr>
          <w:b/>
          <w:szCs w:val="28"/>
        </w:rPr>
        <w:t xml:space="preserve">АСКИНСКИЙ РАЙОН </w:t>
      </w:r>
      <w:r>
        <w:rPr>
          <w:b/>
        </w:rPr>
        <w:t xml:space="preserve">РЕСПУБЛИКИ БАШКОРТОСТАН </w:t>
      </w:r>
    </w:p>
    <w:p w:rsidR="0034282D" w:rsidRDefault="0034282D" w:rsidP="001E78AD">
      <w:pPr>
        <w:pStyle w:val="a3"/>
        <w:jc w:val="center"/>
        <w:rPr>
          <w:b/>
        </w:rPr>
      </w:pPr>
      <w:r>
        <w:rPr>
          <w:b/>
        </w:rPr>
        <w:t xml:space="preserve">НА </w:t>
      </w:r>
      <w:r w:rsidR="00561E95">
        <w:rPr>
          <w:b/>
        </w:rPr>
        <w:t>201</w:t>
      </w:r>
      <w:r w:rsidR="0000716B">
        <w:rPr>
          <w:b/>
        </w:rPr>
        <w:t>7</w:t>
      </w:r>
      <w:r>
        <w:rPr>
          <w:b/>
        </w:rPr>
        <w:t xml:space="preserve"> ГОД  И НА  ПЛАНОВЫЙ ПЕРИОД </w:t>
      </w:r>
      <w:r w:rsidR="00561E95">
        <w:rPr>
          <w:b/>
        </w:rPr>
        <w:t>201</w:t>
      </w:r>
      <w:r w:rsidR="0000716B">
        <w:rPr>
          <w:b/>
        </w:rPr>
        <w:t>8</w:t>
      </w:r>
      <w:r>
        <w:rPr>
          <w:b/>
        </w:rPr>
        <w:t xml:space="preserve"> </w:t>
      </w:r>
      <w:r w:rsidR="0000716B">
        <w:rPr>
          <w:b/>
        </w:rPr>
        <w:t>-</w:t>
      </w:r>
      <w:r w:rsidR="00F543CE">
        <w:rPr>
          <w:b/>
        </w:rPr>
        <w:t xml:space="preserve"> </w:t>
      </w:r>
      <w:r w:rsidR="00561E95">
        <w:rPr>
          <w:b/>
        </w:rPr>
        <w:t>201</w:t>
      </w:r>
      <w:r w:rsidR="0000716B">
        <w:rPr>
          <w:b/>
        </w:rPr>
        <w:t>9</w:t>
      </w:r>
      <w:r>
        <w:rPr>
          <w:b/>
        </w:rPr>
        <w:t xml:space="preserve"> ГОДОВ</w:t>
      </w:r>
    </w:p>
    <w:p w:rsidR="00F543CE" w:rsidRDefault="00F543CE" w:rsidP="001E78AD">
      <w:pPr>
        <w:pStyle w:val="a3"/>
        <w:jc w:val="center"/>
        <w:rPr>
          <w:b/>
        </w:rPr>
      </w:pPr>
    </w:p>
    <w:p w:rsidR="0034282D" w:rsidRDefault="0034282D" w:rsidP="001E78AD">
      <w:pPr>
        <w:pStyle w:val="a3"/>
        <w:ind w:left="720" w:firstLine="720"/>
        <w:jc w:val="center"/>
        <w:rPr>
          <w:b/>
        </w:rPr>
      </w:pPr>
    </w:p>
    <w:p w:rsidR="0034282D" w:rsidRDefault="0034282D" w:rsidP="00F543CE">
      <w:pPr>
        <w:pStyle w:val="a3"/>
        <w:ind w:left="720" w:firstLine="720"/>
        <w:rPr>
          <w:b/>
        </w:rPr>
      </w:pPr>
      <w:r>
        <w:t xml:space="preserve">Совет сельского поселения </w:t>
      </w:r>
      <w:proofErr w:type="spellStart"/>
      <w:r>
        <w:t>Казанчинский</w:t>
      </w:r>
      <w:proofErr w:type="spellEnd"/>
      <w:r>
        <w:t xml:space="preserve"> сельсовет муниципального района </w:t>
      </w:r>
      <w:proofErr w:type="spellStart"/>
      <w:r>
        <w:t>Аскинский</w:t>
      </w:r>
      <w:proofErr w:type="spellEnd"/>
      <w:r>
        <w:t xml:space="preserve">  район Республики Башкортостан   </w:t>
      </w:r>
      <w:r>
        <w:rPr>
          <w:b/>
        </w:rPr>
        <w:t xml:space="preserve"> РЕШИЛ:</w:t>
      </w:r>
    </w:p>
    <w:p w:rsidR="0034282D" w:rsidRDefault="0034282D" w:rsidP="001E78AD">
      <w:pPr>
        <w:pStyle w:val="a3"/>
        <w:ind w:firstLine="720"/>
        <w:rPr>
          <w:szCs w:val="28"/>
        </w:rPr>
      </w:pPr>
      <w:r>
        <w:rPr>
          <w:szCs w:val="28"/>
        </w:rPr>
        <w:t xml:space="preserve">1.Утвердить основные характеристики бюджета сельского поселения </w:t>
      </w:r>
      <w:proofErr w:type="spellStart"/>
      <w:r>
        <w:t>Казанчинский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Республики Башкортостан  на </w:t>
      </w:r>
      <w:r w:rsidR="00561E95">
        <w:rPr>
          <w:szCs w:val="28"/>
        </w:rPr>
        <w:t>201</w:t>
      </w:r>
      <w:r w:rsidR="0000716B">
        <w:rPr>
          <w:szCs w:val="28"/>
        </w:rPr>
        <w:t>7</w:t>
      </w:r>
      <w:r>
        <w:rPr>
          <w:szCs w:val="28"/>
        </w:rPr>
        <w:t xml:space="preserve"> год:</w:t>
      </w:r>
    </w:p>
    <w:p w:rsidR="0034282D" w:rsidRDefault="0034282D" w:rsidP="001E78AD">
      <w:pPr>
        <w:pStyle w:val="a3"/>
        <w:ind w:firstLine="720"/>
        <w:rPr>
          <w:szCs w:val="28"/>
        </w:rPr>
      </w:pPr>
      <w:r>
        <w:rPr>
          <w:szCs w:val="28"/>
        </w:rPr>
        <w:t xml:space="preserve"> 1) прогнозируемый  общий объем доходов бюджета сельского поселения </w:t>
      </w:r>
      <w:proofErr w:type="spellStart"/>
      <w:r>
        <w:t>Казанчинский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 Республики Башкортостан   в сумме    </w:t>
      </w:r>
      <w:r w:rsidR="0000716B">
        <w:rPr>
          <w:szCs w:val="28"/>
        </w:rPr>
        <w:t>2060</w:t>
      </w:r>
      <w:r w:rsidR="00561E95">
        <w:rPr>
          <w:szCs w:val="28"/>
        </w:rPr>
        <w:t>,</w:t>
      </w:r>
      <w:r w:rsidR="0000716B">
        <w:rPr>
          <w:szCs w:val="28"/>
        </w:rPr>
        <w:t>4</w:t>
      </w:r>
      <w:r>
        <w:rPr>
          <w:szCs w:val="28"/>
        </w:rPr>
        <w:t xml:space="preserve"> тыс. рублей. </w:t>
      </w:r>
    </w:p>
    <w:p w:rsidR="0034282D" w:rsidRDefault="0034282D" w:rsidP="00E23844">
      <w:pPr>
        <w:pStyle w:val="a3"/>
        <w:ind w:firstLine="720"/>
        <w:rPr>
          <w:szCs w:val="28"/>
        </w:rPr>
      </w:pPr>
      <w:r>
        <w:rPr>
          <w:szCs w:val="28"/>
        </w:rPr>
        <w:t xml:space="preserve">  2) общий объем расходов бюджета сельского поселения </w:t>
      </w:r>
      <w:proofErr w:type="spellStart"/>
      <w:r>
        <w:t>Казанчинский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 Республики Башкортостан   в сумме   </w:t>
      </w:r>
      <w:r w:rsidR="0000716B">
        <w:rPr>
          <w:szCs w:val="28"/>
        </w:rPr>
        <w:t>2060</w:t>
      </w:r>
      <w:r w:rsidR="00561E95">
        <w:rPr>
          <w:szCs w:val="28"/>
        </w:rPr>
        <w:t>,</w:t>
      </w:r>
      <w:r w:rsidR="0000716B">
        <w:rPr>
          <w:szCs w:val="28"/>
        </w:rPr>
        <w:t>4</w:t>
      </w:r>
      <w:r>
        <w:rPr>
          <w:szCs w:val="28"/>
        </w:rPr>
        <w:t xml:space="preserve"> тыс. рублей.</w:t>
      </w:r>
    </w:p>
    <w:p w:rsidR="0034282D" w:rsidRDefault="0034282D" w:rsidP="001E78AD">
      <w:pPr>
        <w:pStyle w:val="a3"/>
        <w:ind w:firstLine="720"/>
        <w:rPr>
          <w:szCs w:val="28"/>
        </w:rPr>
      </w:pPr>
      <w:r>
        <w:rPr>
          <w:szCs w:val="28"/>
        </w:rPr>
        <w:t xml:space="preserve">   3) Дефицит (профицит) бюджета сельского поселения </w:t>
      </w:r>
      <w:proofErr w:type="spellStart"/>
      <w:r>
        <w:t>Казанчинский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 Респу</w:t>
      </w:r>
      <w:r w:rsidR="00C626FC">
        <w:rPr>
          <w:szCs w:val="28"/>
        </w:rPr>
        <w:t>блики Башкортостан   в размере 0</w:t>
      </w:r>
      <w:r>
        <w:rPr>
          <w:szCs w:val="28"/>
        </w:rPr>
        <w:t xml:space="preserve"> рублей.</w:t>
      </w:r>
    </w:p>
    <w:p w:rsidR="0034282D" w:rsidRDefault="0034282D" w:rsidP="001E78AD">
      <w:pPr>
        <w:pStyle w:val="a3"/>
        <w:ind w:firstLine="720"/>
        <w:rPr>
          <w:szCs w:val="28"/>
        </w:rPr>
      </w:pPr>
      <w:r>
        <w:rPr>
          <w:szCs w:val="28"/>
        </w:rPr>
        <w:t xml:space="preserve">2.Утвердить основные характеристики бюджета сельского поселения </w:t>
      </w:r>
      <w:proofErr w:type="spellStart"/>
      <w:r>
        <w:t>Казанчинский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Республики Башкортостан  на плановый период </w:t>
      </w:r>
      <w:r w:rsidR="00561E95">
        <w:rPr>
          <w:szCs w:val="28"/>
        </w:rPr>
        <w:t>201</w:t>
      </w:r>
      <w:r w:rsidR="0000716B">
        <w:rPr>
          <w:szCs w:val="28"/>
        </w:rPr>
        <w:t>8</w:t>
      </w:r>
      <w:r>
        <w:rPr>
          <w:szCs w:val="28"/>
        </w:rPr>
        <w:t xml:space="preserve"> и </w:t>
      </w:r>
      <w:r w:rsidR="00561E95">
        <w:rPr>
          <w:szCs w:val="28"/>
        </w:rPr>
        <w:t>201</w:t>
      </w:r>
      <w:r w:rsidR="0000716B">
        <w:rPr>
          <w:szCs w:val="28"/>
        </w:rPr>
        <w:t>9</w:t>
      </w:r>
      <w:r>
        <w:rPr>
          <w:szCs w:val="28"/>
        </w:rPr>
        <w:t xml:space="preserve"> годов:</w:t>
      </w:r>
    </w:p>
    <w:p w:rsidR="0034282D" w:rsidRDefault="0034282D" w:rsidP="001E78AD">
      <w:pPr>
        <w:pStyle w:val="a3"/>
        <w:ind w:firstLine="720"/>
        <w:rPr>
          <w:szCs w:val="28"/>
        </w:rPr>
      </w:pPr>
      <w:r>
        <w:rPr>
          <w:szCs w:val="28"/>
        </w:rPr>
        <w:t xml:space="preserve">1) прогнозируемый  общий объем доходов бюджета сельского поселения </w:t>
      </w:r>
      <w:proofErr w:type="spellStart"/>
      <w:r>
        <w:t>Казанчинский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 Республики Башкортостан   на </w:t>
      </w:r>
      <w:r w:rsidR="00561E95">
        <w:rPr>
          <w:szCs w:val="28"/>
        </w:rPr>
        <w:t>201</w:t>
      </w:r>
      <w:r w:rsidR="0000716B">
        <w:rPr>
          <w:szCs w:val="28"/>
        </w:rPr>
        <w:t>8</w:t>
      </w:r>
      <w:r>
        <w:rPr>
          <w:szCs w:val="28"/>
        </w:rPr>
        <w:t xml:space="preserve"> год   в сумме   </w:t>
      </w:r>
      <w:r w:rsidR="0000716B">
        <w:rPr>
          <w:szCs w:val="28"/>
        </w:rPr>
        <w:t>2007,9</w:t>
      </w:r>
      <w:r>
        <w:rPr>
          <w:szCs w:val="28"/>
        </w:rPr>
        <w:t xml:space="preserve"> тыс. рублей и на </w:t>
      </w:r>
      <w:r w:rsidR="00561E95">
        <w:rPr>
          <w:szCs w:val="28"/>
        </w:rPr>
        <w:t>201</w:t>
      </w:r>
      <w:r w:rsidR="0000716B">
        <w:rPr>
          <w:szCs w:val="28"/>
        </w:rPr>
        <w:t>9</w:t>
      </w:r>
      <w:r>
        <w:rPr>
          <w:szCs w:val="28"/>
        </w:rPr>
        <w:t xml:space="preserve"> год в сумме  </w:t>
      </w:r>
      <w:r w:rsidR="0000716B">
        <w:rPr>
          <w:szCs w:val="28"/>
        </w:rPr>
        <w:t>2043</w:t>
      </w:r>
      <w:r w:rsidR="00561E95">
        <w:rPr>
          <w:szCs w:val="28"/>
        </w:rPr>
        <w:t>,</w:t>
      </w:r>
      <w:r w:rsidR="0000716B">
        <w:rPr>
          <w:szCs w:val="28"/>
        </w:rPr>
        <w:t>2</w:t>
      </w:r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 .</w:t>
      </w:r>
    </w:p>
    <w:p w:rsidR="0034282D" w:rsidRDefault="0034282D" w:rsidP="001E78AD">
      <w:pPr>
        <w:pStyle w:val="a3"/>
        <w:ind w:firstLine="720"/>
        <w:rPr>
          <w:szCs w:val="28"/>
        </w:rPr>
      </w:pPr>
      <w:r>
        <w:rPr>
          <w:szCs w:val="28"/>
        </w:rPr>
        <w:t xml:space="preserve">  2) общий объем расходов бюджета сельского поселения </w:t>
      </w:r>
      <w:proofErr w:type="spellStart"/>
      <w:r>
        <w:t>Казанчинский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 Республики Башкортостан    на  </w:t>
      </w:r>
      <w:r w:rsidR="00561E95">
        <w:rPr>
          <w:szCs w:val="28"/>
        </w:rPr>
        <w:t>201</w:t>
      </w:r>
      <w:r w:rsidR="0000716B">
        <w:rPr>
          <w:szCs w:val="28"/>
        </w:rPr>
        <w:t>8</w:t>
      </w:r>
      <w:r>
        <w:rPr>
          <w:szCs w:val="28"/>
        </w:rPr>
        <w:t xml:space="preserve"> год в сумме  </w:t>
      </w:r>
      <w:r w:rsidR="0000716B">
        <w:rPr>
          <w:szCs w:val="28"/>
        </w:rPr>
        <w:t>2007,9</w:t>
      </w:r>
      <w:r>
        <w:rPr>
          <w:szCs w:val="28"/>
        </w:rPr>
        <w:t xml:space="preserve"> тыс. рублей, </w:t>
      </w:r>
      <w:r>
        <w:rPr>
          <w:rStyle w:val="a4"/>
          <w:sz w:val="28"/>
        </w:rPr>
        <w:t xml:space="preserve">в том числе условно утвержденные расходы в сумме </w:t>
      </w:r>
      <w:r w:rsidR="00561E95">
        <w:rPr>
          <w:rStyle w:val="a4"/>
          <w:sz w:val="28"/>
        </w:rPr>
        <w:t>35,4</w:t>
      </w:r>
      <w:r>
        <w:rPr>
          <w:rStyle w:val="a4"/>
          <w:sz w:val="28"/>
        </w:rPr>
        <w:t xml:space="preserve"> тыс. рублей</w:t>
      </w:r>
      <w:r>
        <w:rPr>
          <w:szCs w:val="28"/>
        </w:rPr>
        <w:t xml:space="preserve"> и на </w:t>
      </w:r>
      <w:r w:rsidR="00561E95">
        <w:rPr>
          <w:szCs w:val="28"/>
        </w:rPr>
        <w:t>201</w:t>
      </w:r>
      <w:r w:rsidR="0000716B">
        <w:rPr>
          <w:szCs w:val="28"/>
        </w:rPr>
        <w:t>9</w:t>
      </w:r>
      <w:r>
        <w:rPr>
          <w:szCs w:val="28"/>
        </w:rPr>
        <w:t xml:space="preserve"> год в сумме </w:t>
      </w:r>
      <w:r w:rsidR="0000716B">
        <w:rPr>
          <w:szCs w:val="28"/>
        </w:rPr>
        <w:t xml:space="preserve">2043,2 </w:t>
      </w:r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ублей,</w:t>
      </w:r>
      <w:r w:rsidR="0000716B">
        <w:rPr>
          <w:szCs w:val="28"/>
        </w:rPr>
        <w:t xml:space="preserve"> </w:t>
      </w:r>
      <w:r>
        <w:rPr>
          <w:rStyle w:val="a4"/>
          <w:sz w:val="28"/>
        </w:rPr>
        <w:t xml:space="preserve">в том числе условно утвержденные расходы в сумме  </w:t>
      </w:r>
      <w:r w:rsidR="00561E95">
        <w:rPr>
          <w:rStyle w:val="a4"/>
          <w:sz w:val="28"/>
        </w:rPr>
        <w:t>70,7</w:t>
      </w:r>
      <w:r>
        <w:rPr>
          <w:rStyle w:val="a4"/>
          <w:sz w:val="28"/>
        </w:rPr>
        <w:t xml:space="preserve"> тыс. рублей.</w:t>
      </w:r>
    </w:p>
    <w:p w:rsidR="0034282D" w:rsidRDefault="0034282D" w:rsidP="001E78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3.1)Утвердить перечень главных администраторов доходов бюджета сельского поселения </w:t>
      </w:r>
      <w:proofErr w:type="spellStart"/>
      <w:r w:rsidRPr="00FB2EC8"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согласно приложению 1 к настоящему решению.</w:t>
      </w:r>
    </w:p>
    <w:p w:rsidR="0034282D" w:rsidRDefault="0034282D" w:rsidP="001E78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2)Утвердить 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="00F543CE">
        <w:rPr>
          <w:sz w:val="28"/>
          <w:szCs w:val="28"/>
        </w:rPr>
        <w:t xml:space="preserve"> </w:t>
      </w:r>
      <w:proofErr w:type="spellStart"/>
      <w:r w:rsidRPr="00FB2EC8"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согласно приложению 2 к настоящему решению.</w:t>
      </w:r>
    </w:p>
    <w:p w:rsidR="0034282D" w:rsidRDefault="0034282D" w:rsidP="001E78A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4.Установить поступления доходов в бюджет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B2EC8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Башкортостан:</w:t>
      </w:r>
    </w:p>
    <w:p w:rsidR="0034282D" w:rsidRDefault="0034282D" w:rsidP="001E78AD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</w:rPr>
      </w:pPr>
      <w:r>
        <w:rPr>
          <w:szCs w:val="28"/>
        </w:rPr>
        <w:t xml:space="preserve">1) </w:t>
      </w:r>
      <w:r>
        <w:rPr>
          <w:rStyle w:val="a4"/>
          <w:sz w:val="28"/>
        </w:rPr>
        <w:t xml:space="preserve">на </w:t>
      </w:r>
      <w:r w:rsidR="00561E95">
        <w:rPr>
          <w:rStyle w:val="a4"/>
          <w:sz w:val="28"/>
        </w:rPr>
        <w:t>201</w:t>
      </w:r>
      <w:r w:rsidR="0000716B">
        <w:rPr>
          <w:rStyle w:val="a4"/>
          <w:sz w:val="28"/>
        </w:rPr>
        <w:t>7</w:t>
      </w:r>
      <w:r>
        <w:rPr>
          <w:rStyle w:val="a4"/>
          <w:sz w:val="28"/>
        </w:rPr>
        <w:t xml:space="preserve"> год согласно приложению </w:t>
      </w:r>
      <w:r>
        <w:rPr>
          <w:szCs w:val="28"/>
        </w:rPr>
        <w:t>3 к настоящему решению</w:t>
      </w:r>
      <w:r>
        <w:rPr>
          <w:rStyle w:val="a4"/>
          <w:sz w:val="28"/>
        </w:rPr>
        <w:t>;</w:t>
      </w:r>
    </w:p>
    <w:p w:rsidR="0034282D" w:rsidRDefault="0034282D" w:rsidP="001E78AD">
      <w:pPr>
        <w:pStyle w:val="a3"/>
        <w:widowControl w:val="0"/>
        <w:tabs>
          <w:tab w:val="left" w:pos="1033"/>
        </w:tabs>
        <w:ind w:left="360"/>
        <w:jc w:val="left"/>
      </w:pPr>
      <w:r>
        <w:rPr>
          <w:rStyle w:val="a4"/>
          <w:sz w:val="28"/>
        </w:rPr>
        <w:t xml:space="preserve">2) на плановый период </w:t>
      </w:r>
      <w:r w:rsidR="00561E95">
        <w:rPr>
          <w:rStyle w:val="a4"/>
          <w:sz w:val="28"/>
        </w:rPr>
        <w:t>201</w:t>
      </w:r>
      <w:r w:rsidR="0000716B">
        <w:rPr>
          <w:rStyle w:val="a4"/>
          <w:sz w:val="28"/>
        </w:rPr>
        <w:t>8</w:t>
      </w:r>
      <w:r>
        <w:rPr>
          <w:rStyle w:val="a4"/>
          <w:sz w:val="28"/>
        </w:rPr>
        <w:t xml:space="preserve"> и </w:t>
      </w:r>
      <w:r w:rsidR="00561E95">
        <w:rPr>
          <w:rStyle w:val="a4"/>
          <w:sz w:val="28"/>
        </w:rPr>
        <w:t>201</w:t>
      </w:r>
      <w:r w:rsidR="0000716B">
        <w:rPr>
          <w:rStyle w:val="a4"/>
          <w:sz w:val="28"/>
        </w:rPr>
        <w:t>9</w:t>
      </w:r>
      <w:r>
        <w:rPr>
          <w:rStyle w:val="a4"/>
          <w:sz w:val="28"/>
        </w:rPr>
        <w:t xml:space="preserve"> годов согласно приложению 4 к </w:t>
      </w:r>
      <w:r>
        <w:rPr>
          <w:szCs w:val="28"/>
        </w:rPr>
        <w:t>настоящему решению</w:t>
      </w:r>
      <w:r>
        <w:rPr>
          <w:rStyle w:val="a4"/>
          <w:sz w:val="28"/>
        </w:rPr>
        <w:t>.</w:t>
      </w:r>
    </w:p>
    <w:p w:rsidR="0034282D" w:rsidRDefault="0034282D" w:rsidP="001E78AD">
      <w:pPr>
        <w:pStyle w:val="a5"/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5.Средства, поступающие во временное распоряжение получателей средств бюджета сельского поселения </w:t>
      </w:r>
      <w:proofErr w:type="spellStart"/>
      <w:r w:rsidRPr="00FB2EC8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учитываются на счете, открытом в  финансовом органе администрации</w:t>
      </w:r>
      <w:r>
        <w:rPr>
          <w:rFonts w:ascii="Times New Roman" w:hAnsi="Times New Roman"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</w:t>
      </w:r>
      <w:proofErr w:type="spellStart"/>
      <w:r>
        <w:rPr>
          <w:rFonts w:ascii="Times New Roman" w:hAnsi="Times New Roman"/>
          <w:sz w:val="28"/>
          <w:szCs w:val="28"/>
        </w:rPr>
        <w:t>Башкортостанв</w:t>
      </w:r>
      <w:proofErr w:type="spellEnd"/>
      <w:r>
        <w:rPr>
          <w:rFonts w:ascii="Times New Roman" w:hAnsi="Times New Roman"/>
          <w:sz w:val="28"/>
          <w:szCs w:val="28"/>
        </w:rPr>
        <w:t xml:space="preserve"> учреждениях   Центрального банка Российской Федерации или кредитных организациях с учетом положений бюджетного законодательства Российской Федерации,  с отражением указанных операций на лицевых счетах, открытых получателям средств бюджета</w:t>
      </w:r>
      <w:r w:rsidR="00C626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FB2EC8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 в порядке, установленном  финансовым органом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34282D" w:rsidRDefault="0034282D" w:rsidP="001E78AD">
      <w:pPr>
        <w:pStyle w:val="a3"/>
        <w:widowControl w:val="0"/>
        <w:tabs>
          <w:tab w:val="left" w:pos="1033"/>
        </w:tabs>
        <w:ind w:firstLine="360"/>
        <w:rPr>
          <w:szCs w:val="28"/>
        </w:rPr>
      </w:pPr>
      <w:r>
        <w:rPr>
          <w:szCs w:val="28"/>
        </w:rPr>
        <w:t xml:space="preserve">6.1)Утвердить в пределах общего объема расходов бюджета сельского поселения </w:t>
      </w:r>
      <w:proofErr w:type="spellStart"/>
      <w:r>
        <w:t>Казанчинский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 Республики Башкортостан установленного пунктом 1 настоящего  решения, распределение бюджетных ассигнований бюджета сельского поселения </w:t>
      </w:r>
      <w:proofErr w:type="spellStart"/>
      <w:r>
        <w:t>Казанчинский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Республики Башкортостан по разделам и подразделам классификации расходов бюджетов:</w:t>
      </w:r>
    </w:p>
    <w:p w:rsidR="0034282D" w:rsidRDefault="0034282D" w:rsidP="001E78AD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</w:rPr>
      </w:pPr>
      <w:r>
        <w:rPr>
          <w:szCs w:val="28"/>
        </w:rPr>
        <w:t xml:space="preserve"> 1.1) </w:t>
      </w:r>
      <w:r>
        <w:rPr>
          <w:rStyle w:val="a4"/>
          <w:sz w:val="28"/>
        </w:rPr>
        <w:t xml:space="preserve">на </w:t>
      </w:r>
      <w:r w:rsidR="00561E95">
        <w:rPr>
          <w:rStyle w:val="a4"/>
          <w:sz w:val="28"/>
        </w:rPr>
        <w:t>201</w:t>
      </w:r>
      <w:r w:rsidR="008279C2">
        <w:rPr>
          <w:rStyle w:val="a4"/>
          <w:sz w:val="28"/>
        </w:rPr>
        <w:t>7</w:t>
      </w:r>
      <w:r>
        <w:rPr>
          <w:rStyle w:val="a4"/>
          <w:sz w:val="28"/>
        </w:rPr>
        <w:t xml:space="preserve"> год согласно приложению 5</w:t>
      </w:r>
      <w:r>
        <w:rPr>
          <w:szCs w:val="28"/>
        </w:rPr>
        <w:t xml:space="preserve"> к настоящему решению</w:t>
      </w:r>
      <w:r>
        <w:rPr>
          <w:rStyle w:val="a4"/>
          <w:sz w:val="28"/>
        </w:rPr>
        <w:t>;</w:t>
      </w:r>
    </w:p>
    <w:p w:rsidR="0034282D" w:rsidRDefault="0034282D" w:rsidP="001E78AD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</w:rPr>
      </w:pPr>
      <w:r>
        <w:rPr>
          <w:rStyle w:val="a4"/>
          <w:sz w:val="28"/>
        </w:rPr>
        <w:t xml:space="preserve"> 1.2) на плановый период </w:t>
      </w:r>
      <w:r w:rsidR="00561E95">
        <w:rPr>
          <w:rStyle w:val="a4"/>
          <w:sz w:val="28"/>
        </w:rPr>
        <w:t>201</w:t>
      </w:r>
      <w:r w:rsidR="008279C2">
        <w:rPr>
          <w:rStyle w:val="a4"/>
          <w:sz w:val="28"/>
        </w:rPr>
        <w:t>8</w:t>
      </w:r>
      <w:r>
        <w:rPr>
          <w:rStyle w:val="a4"/>
          <w:sz w:val="28"/>
        </w:rPr>
        <w:t xml:space="preserve"> и </w:t>
      </w:r>
      <w:r w:rsidR="00561E95">
        <w:rPr>
          <w:rStyle w:val="a4"/>
          <w:sz w:val="28"/>
        </w:rPr>
        <w:t>201</w:t>
      </w:r>
      <w:r w:rsidR="008279C2">
        <w:rPr>
          <w:rStyle w:val="a4"/>
          <w:sz w:val="28"/>
        </w:rPr>
        <w:t>9</w:t>
      </w:r>
      <w:r>
        <w:rPr>
          <w:rStyle w:val="a4"/>
          <w:sz w:val="28"/>
        </w:rPr>
        <w:t xml:space="preserve"> годов согласно приложению 6 к </w:t>
      </w:r>
      <w:r>
        <w:rPr>
          <w:szCs w:val="28"/>
        </w:rPr>
        <w:t>настоящему решению</w:t>
      </w:r>
      <w:r>
        <w:rPr>
          <w:rStyle w:val="a4"/>
          <w:sz w:val="28"/>
        </w:rPr>
        <w:t>.</w:t>
      </w:r>
    </w:p>
    <w:p w:rsidR="0034282D" w:rsidRPr="00025CAF" w:rsidRDefault="0034282D" w:rsidP="00025CAF">
      <w:pPr>
        <w:widowControl w:val="0"/>
        <w:tabs>
          <w:tab w:val="left" w:pos="1033"/>
        </w:tabs>
        <w:ind w:left="360"/>
        <w:rPr>
          <w:sz w:val="28"/>
          <w:szCs w:val="28"/>
        </w:rPr>
      </w:pPr>
      <w:r>
        <w:rPr>
          <w:color w:val="000000"/>
          <w:sz w:val="28"/>
        </w:rPr>
        <w:t>2</w:t>
      </w:r>
      <w:r w:rsidRPr="00025CAF">
        <w:rPr>
          <w:color w:val="000000"/>
          <w:sz w:val="28"/>
        </w:rPr>
        <w:t>)по целевым статьям</w:t>
      </w:r>
      <w:r w:rsidRPr="00025CAF">
        <w:rPr>
          <w:sz w:val="28"/>
          <w:szCs w:val="28"/>
        </w:rPr>
        <w:t xml:space="preserve">  (государственным и муниципальным программам и непрограммным направлениям деятельности</w:t>
      </w:r>
      <w:proofErr w:type="gramStart"/>
      <w:r w:rsidRPr="00025CAF">
        <w:rPr>
          <w:sz w:val="28"/>
          <w:szCs w:val="28"/>
        </w:rPr>
        <w:t>)г</w:t>
      </w:r>
      <w:proofErr w:type="gramEnd"/>
      <w:r w:rsidRPr="00025CAF">
        <w:rPr>
          <w:sz w:val="28"/>
          <w:szCs w:val="28"/>
        </w:rPr>
        <w:t>руппам видов расходов классификации расходов бюджетов :</w:t>
      </w:r>
    </w:p>
    <w:p w:rsidR="0034282D" w:rsidRPr="00025CAF" w:rsidRDefault="0034282D" w:rsidP="00025CAF">
      <w:pPr>
        <w:widowControl w:val="0"/>
        <w:tabs>
          <w:tab w:val="left" w:pos="1033"/>
        </w:tabs>
        <w:ind w:left="360"/>
        <w:rPr>
          <w:color w:val="000000"/>
          <w:sz w:val="28"/>
        </w:rPr>
      </w:pPr>
      <w:r>
        <w:rPr>
          <w:sz w:val="28"/>
          <w:szCs w:val="28"/>
        </w:rPr>
        <w:t>2.1</w:t>
      </w:r>
      <w:r w:rsidRPr="00025CAF">
        <w:rPr>
          <w:sz w:val="28"/>
          <w:szCs w:val="28"/>
        </w:rPr>
        <w:t xml:space="preserve">) </w:t>
      </w:r>
      <w:r w:rsidRPr="00025CAF">
        <w:rPr>
          <w:color w:val="000000"/>
          <w:sz w:val="28"/>
        </w:rPr>
        <w:t xml:space="preserve">на </w:t>
      </w:r>
      <w:r w:rsidR="00561E95">
        <w:rPr>
          <w:color w:val="000000"/>
          <w:sz w:val="28"/>
        </w:rPr>
        <w:t>201</w:t>
      </w:r>
      <w:r w:rsidR="008279C2">
        <w:rPr>
          <w:color w:val="000000"/>
          <w:sz w:val="28"/>
        </w:rPr>
        <w:t>7</w:t>
      </w:r>
      <w:r w:rsidRPr="00025CAF">
        <w:rPr>
          <w:color w:val="000000"/>
          <w:sz w:val="28"/>
        </w:rPr>
        <w:t xml:space="preserve"> год согласно приложению</w:t>
      </w:r>
      <w:r>
        <w:rPr>
          <w:color w:val="000000"/>
          <w:sz w:val="28"/>
        </w:rPr>
        <w:t xml:space="preserve"> 7</w:t>
      </w:r>
      <w:r w:rsidRPr="00025CAF">
        <w:rPr>
          <w:sz w:val="28"/>
          <w:szCs w:val="28"/>
        </w:rPr>
        <w:t xml:space="preserve"> к настоящему решению</w:t>
      </w:r>
      <w:r w:rsidRPr="00025CAF">
        <w:rPr>
          <w:color w:val="000000"/>
          <w:sz w:val="28"/>
        </w:rPr>
        <w:t>;</w:t>
      </w:r>
    </w:p>
    <w:p w:rsidR="0034282D" w:rsidRPr="00025CAF" w:rsidRDefault="0034282D" w:rsidP="00025CAF">
      <w:pPr>
        <w:widowControl w:val="0"/>
        <w:tabs>
          <w:tab w:val="left" w:pos="1033"/>
        </w:tabs>
        <w:ind w:left="360"/>
        <w:rPr>
          <w:color w:val="000000"/>
          <w:sz w:val="28"/>
        </w:rPr>
      </w:pPr>
      <w:r>
        <w:rPr>
          <w:color w:val="000000"/>
          <w:sz w:val="28"/>
        </w:rPr>
        <w:t>2.2</w:t>
      </w:r>
      <w:r w:rsidRPr="00025CAF">
        <w:rPr>
          <w:color w:val="000000"/>
          <w:sz w:val="28"/>
        </w:rPr>
        <w:t xml:space="preserve">) на плановый период </w:t>
      </w:r>
      <w:r w:rsidR="00561E95">
        <w:rPr>
          <w:color w:val="000000"/>
          <w:sz w:val="28"/>
        </w:rPr>
        <w:t>201</w:t>
      </w:r>
      <w:r w:rsidR="008279C2">
        <w:rPr>
          <w:color w:val="000000"/>
          <w:sz w:val="28"/>
        </w:rPr>
        <w:t>8</w:t>
      </w:r>
      <w:r w:rsidRPr="00025CAF">
        <w:rPr>
          <w:color w:val="000000"/>
          <w:sz w:val="28"/>
        </w:rPr>
        <w:t xml:space="preserve"> и </w:t>
      </w:r>
      <w:r w:rsidR="00561E95">
        <w:rPr>
          <w:color w:val="000000"/>
          <w:sz w:val="28"/>
        </w:rPr>
        <w:t>201</w:t>
      </w:r>
      <w:r w:rsidR="008279C2">
        <w:rPr>
          <w:color w:val="000000"/>
          <w:sz w:val="28"/>
        </w:rPr>
        <w:t>9</w:t>
      </w:r>
      <w:r w:rsidRPr="00025CAF">
        <w:rPr>
          <w:color w:val="000000"/>
          <w:sz w:val="28"/>
        </w:rPr>
        <w:t xml:space="preserve"> годов согласно приложению </w:t>
      </w:r>
      <w:r>
        <w:rPr>
          <w:color w:val="000000"/>
          <w:sz w:val="28"/>
        </w:rPr>
        <w:t>8</w:t>
      </w:r>
      <w:r w:rsidRPr="00025CAF">
        <w:rPr>
          <w:color w:val="000000"/>
          <w:sz w:val="28"/>
        </w:rPr>
        <w:t xml:space="preserve"> к </w:t>
      </w:r>
      <w:r w:rsidRPr="00025CAF">
        <w:rPr>
          <w:sz w:val="28"/>
          <w:szCs w:val="28"/>
        </w:rPr>
        <w:t>настоящему решению</w:t>
      </w:r>
      <w:r w:rsidRPr="00025CAF">
        <w:rPr>
          <w:color w:val="000000"/>
          <w:sz w:val="28"/>
        </w:rPr>
        <w:t>.</w:t>
      </w:r>
    </w:p>
    <w:p w:rsidR="0034282D" w:rsidRDefault="0034282D" w:rsidP="006E38B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3)Утвердить ведомственную структуру расходов бюджета сельского поселения </w:t>
      </w:r>
      <w:proofErr w:type="spellStart"/>
      <w:r w:rsidRPr="00FB2EC8"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Башкортостан:</w:t>
      </w:r>
    </w:p>
    <w:p w:rsidR="0034282D" w:rsidRDefault="0034282D" w:rsidP="001E78AD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</w:rPr>
      </w:pPr>
      <w:r>
        <w:rPr>
          <w:szCs w:val="28"/>
        </w:rPr>
        <w:lastRenderedPageBreak/>
        <w:t xml:space="preserve">3.1) </w:t>
      </w:r>
      <w:r>
        <w:rPr>
          <w:rStyle w:val="a4"/>
          <w:sz w:val="28"/>
        </w:rPr>
        <w:t xml:space="preserve">на </w:t>
      </w:r>
      <w:r w:rsidR="00561E95">
        <w:rPr>
          <w:rStyle w:val="a4"/>
          <w:sz w:val="28"/>
        </w:rPr>
        <w:t>201</w:t>
      </w:r>
      <w:r w:rsidR="008279C2">
        <w:rPr>
          <w:rStyle w:val="a4"/>
          <w:sz w:val="28"/>
        </w:rPr>
        <w:t>7</w:t>
      </w:r>
      <w:r>
        <w:rPr>
          <w:rStyle w:val="a4"/>
          <w:sz w:val="28"/>
        </w:rPr>
        <w:t xml:space="preserve"> год согласно приложению 9</w:t>
      </w:r>
      <w:r>
        <w:rPr>
          <w:szCs w:val="28"/>
        </w:rPr>
        <w:t xml:space="preserve"> к настоящему решению</w:t>
      </w:r>
      <w:r>
        <w:rPr>
          <w:rStyle w:val="a4"/>
          <w:sz w:val="28"/>
        </w:rPr>
        <w:t>;</w:t>
      </w:r>
    </w:p>
    <w:p w:rsidR="0034282D" w:rsidRDefault="0034282D" w:rsidP="001E78AD">
      <w:pPr>
        <w:pStyle w:val="a5"/>
        <w:jc w:val="both"/>
        <w:rPr>
          <w:rFonts w:ascii="Times New Roman" w:hAnsi="Times New Roman"/>
          <w:szCs w:val="28"/>
        </w:rPr>
      </w:pPr>
      <w:r>
        <w:rPr>
          <w:rStyle w:val="a4"/>
          <w:sz w:val="28"/>
        </w:rPr>
        <w:t xml:space="preserve">     3.2) на плановый период </w:t>
      </w:r>
      <w:r w:rsidR="00561E95">
        <w:rPr>
          <w:rStyle w:val="a4"/>
          <w:sz w:val="28"/>
        </w:rPr>
        <w:t>201</w:t>
      </w:r>
      <w:r w:rsidR="008279C2">
        <w:rPr>
          <w:rStyle w:val="a4"/>
          <w:sz w:val="28"/>
        </w:rPr>
        <w:t>8</w:t>
      </w:r>
      <w:r>
        <w:rPr>
          <w:rStyle w:val="a4"/>
          <w:sz w:val="28"/>
        </w:rPr>
        <w:t xml:space="preserve"> и </w:t>
      </w:r>
      <w:r w:rsidR="00561E95">
        <w:rPr>
          <w:rStyle w:val="a4"/>
          <w:sz w:val="28"/>
        </w:rPr>
        <w:t>201</w:t>
      </w:r>
      <w:r w:rsidR="008279C2">
        <w:rPr>
          <w:rStyle w:val="a4"/>
          <w:sz w:val="28"/>
        </w:rPr>
        <w:t>9</w:t>
      </w:r>
      <w:r>
        <w:rPr>
          <w:rStyle w:val="a4"/>
          <w:sz w:val="28"/>
        </w:rPr>
        <w:t xml:space="preserve"> годов согласно приложению 10 к </w:t>
      </w:r>
      <w:r>
        <w:rPr>
          <w:rFonts w:ascii="Times New Roman" w:hAnsi="Times New Roman"/>
          <w:sz w:val="28"/>
          <w:szCs w:val="28"/>
        </w:rPr>
        <w:t xml:space="preserve">настоящему решению.    </w:t>
      </w:r>
    </w:p>
    <w:p w:rsidR="0034282D" w:rsidRDefault="0034282D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7.1)Установить, что решения и иные нормативные правовые акты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B2EC8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62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предусматривающие принятие 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</w:t>
      </w:r>
      <w:r w:rsidR="00561E95">
        <w:rPr>
          <w:rFonts w:ascii="Times New Roman" w:hAnsi="Times New Roman"/>
          <w:sz w:val="28"/>
          <w:szCs w:val="28"/>
        </w:rPr>
        <w:t>201</w:t>
      </w:r>
      <w:r w:rsidR="008279C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561E95">
        <w:rPr>
          <w:rFonts w:ascii="Times New Roman" w:hAnsi="Times New Roman"/>
          <w:sz w:val="28"/>
          <w:szCs w:val="28"/>
        </w:rPr>
        <w:t>201</w:t>
      </w:r>
      <w:r w:rsidR="008279C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и </w:t>
      </w:r>
      <w:r w:rsidR="00561E95">
        <w:rPr>
          <w:rFonts w:ascii="Times New Roman" w:hAnsi="Times New Roman"/>
          <w:sz w:val="28"/>
          <w:szCs w:val="28"/>
        </w:rPr>
        <w:t>201</w:t>
      </w:r>
      <w:r w:rsidR="008279C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годов,    а также сокращающие его доходную базу, подлежат исполнению при изыскании</w:t>
      </w:r>
      <w:proofErr w:type="gramEnd"/>
      <w:r w:rsidR="00C626FC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дополнительных источников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B2EC8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62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 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 и (или) сокращении бюджетных ассигнований по конкретным статьям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B2EC8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62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Башкортостан,   при условии внесения соответствующих изменений в настоящее решение.</w:t>
      </w:r>
      <w:proofErr w:type="gramEnd"/>
    </w:p>
    <w:p w:rsidR="0034282D" w:rsidRDefault="0034282D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2)Проекты решений и иных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B2EC8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B3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требующие введения новых видов расходных обязательств  или увеличения бюджетных ассигнований по существующим видам расходных обязательств  сверх утвержденных в бюджете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B2EC8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B3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на </w:t>
      </w:r>
      <w:r w:rsidR="008279C2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DB39C3">
        <w:rPr>
          <w:rFonts w:ascii="Times New Roman" w:hAnsi="Times New Roman"/>
          <w:sz w:val="28"/>
          <w:szCs w:val="28"/>
        </w:rPr>
        <w:t xml:space="preserve"> </w:t>
      </w:r>
      <w:r w:rsidR="00561E95">
        <w:rPr>
          <w:rFonts w:ascii="Times New Roman" w:hAnsi="Times New Roman"/>
          <w:sz w:val="28"/>
          <w:szCs w:val="28"/>
        </w:rPr>
        <w:t>201</w:t>
      </w:r>
      <w:r w:rsidR="008279C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и </w:t>
      </w:r>
      <w:r w:rsidR="00561E95">
        <w:rPr>
          <w:rFonts w:ascii="Times New Roman" w:hAnsi="Times New Roman"/>
          <w:sz w:val="28"/>
          <w:szCs w:val="28"/>
        </w:rPr>
        <w:t>201</w:t>
      </w:r>
      <w:r w:rsidR="008279C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DB39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годов либо сокращающие</w:t>
      </w:r>
      <w:proofErr w:type="gramEnd"/>
      <w:r>
        <w:rPr>
          <w:rFonts w:ascii="Times New Roman" w:hAnsi="Times New Roman"/>
          <w:sz w:val="28"/>
          <w:szCs w:val="28"/>
        </w:rPr>
        <w:t xml:space="preserve"> его доходную базу, вносятся только при одновременном внесении предложений о дополнительных источниках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B2EC8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B3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</w:t>
      </w:r>
      <w:r w:rsidR="00F543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(или) сокращении бюджетных ассигнований по конкретным статьям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B2EC8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Башкортостан.</w:t>
      </w:r>
    </w:p>
    <w:p w:rsidR="0034282D" w:rsidRDefault="0034282D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3)Администрация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B2EC8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B3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не вправе принимать решения, приводящие к увеличению в </w:t>
      </w:r>
      <w:r w:rsidR="00561E95">
        <w:rPr>
          <w:rFonts w:ascii="Times New Roman" w:hAnsi="Times New Roman"/>
          <w:sz w:val="28"/>
          <w:szCs w:val="28"/>
        </w:rPr>
        <w:t>201</w:t>
      </w:r>
      <w:r w:rsidR="008279C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</w:t>
      </w:r>
      <w:r w:rsidR="00561E95">
        <w:rPr>
          <w:rFonts w:ascii="Times New Roman" w:hAnsi="Times New Roman"/>
          <w:sz w:val="28"/>
          <w:szCs w:val="28"/>
        </w:rPr>
        <w:t>201</w:t>
      </w:r>
      <w:r w:rsidR="008279C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годах численности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543CE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54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4282D" w:rsidRDefault="0034282D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8.1) Установить, что получатель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B2EC8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при заключении   муниципальных контрактов (гражданско-правовых договоров) на поставку товаров, выполнение  работ,  оказание услуг вправе предусматривать авансовые платежи.</w:t>
      </w:r>
    </w:p>
    <w:p w:rsidR="0034282D" w:rsidRPr="00E23844" w:rsidRDefault="0034282D" w:rsidP="009E46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Установить объем межбюджетных трансфертов, получаемых в бюджет сельского поселения </w:t>
      </w:r>
      <w:proofErr w:type="spellStart"/>
      <w:r w:rsidRPr="00FB2EC8"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сельсовет муниципального </w:t>
      </w:r>
      <w:r>
        <w:rPr>
          <w:sz w:val="28"/>
          <w:szCs w:val="28"/>
        </w:rPr>
        <w:lastRenderedPageBreak/>
        <w:t xml:space="preserve">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 Республики Башкортостан   из бюджета муниципального района  в </w:t>
      </w:r>
      <w:r w:rsidR="00561E95">
        <w:rPr>
          <w:sz w:val="28"/>
          <w:szCs w:val="28"/>
        </w:rPr>
        <w:t>201</w:t>
      </w:r>
      <w:r w:rsidR="008279C2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в сумме  </w:t>
      </w:r>
      <w:r w:rsidR="008279C2">
        <w:rPr>
          <w:sz w:val="28"/>
          <w:szCs w:val="28"/>
        </w:rPr>
        <w:t>1836,</w:t>
      </w:r>
      <w:r>
        <w:rPr>
          <w:sz w:val="28"/>
          <w:szCs w:val="28"/>
        </w:rPr>
        <w:t xml:space="preserve"> тыс. рублей,   в </w:t>
      </w:r>
      <w:r w:rsidR="00561E95">
        <w:rPr>
          <w:sz w:val="28"/>
          <w:szCs w:val="28"/>
        </w:rPr>
        <w:t>201</w:t>
      </w:r>
      <w:r w:rsidR="00145559">
        <w:rPr>
          <w:sz w:val="28"/>
          <w:szCs w:val="28"/>
        </w:rPr>
        <w:t>8</w:t>
      </w:r>
      <w:r>
        <w:rPr>
          <w:sz w:val="28"/>
          <w:szCs w:val="28"/>
        </w:rPr>
        <w:t xml:space="preserve"> году  в сумме  </w:t>
      </w:r>
      <w:r w:rsidR="00145559">
        <w:rPr>
          <w:sz w:val="28"/>
          <w:szCs w:val="28"/>
        </w:rPr>
        <w:t xml:space="preserve">1743,5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и в </w:t>
      </w:r>
      <w:r w:rsidR="00561E95">
        <w:rPr>
          <w:sz w:val="28"/>
          <w:szCs w:val="28"/>
        </w:rPr>
        <w:t>201</w:t>
      </w:r>
      <w:r w:rsidR="00145559">
        <w:rPr>
          <w:sz w:val="28"/>
          <w:szCs w:val="28"/>
        </w:rPr>
        <w:t>9</w:t>
      </w:r>
      <w:r>
        <w:rPr>
          <w:sz w:val="28"/>
          <w:szCs w:val="28"/>
        </w:rPr>
        <w:t xml:space="preserve"> году  </w:t>
      </w:r>
      <w:r w:rsidR="00145559">
        <w:rPr>
          <w:sz w:val="28"/>
          <w:szCs w:val="28"/>
        </w:rPr>
        <w:t xml:space="preserve">1745,5 </w:t>
      </w:r>
      <w:r>
        <w:rPr>
          <w:sz w:val="28"/>
          <w:szCs w:val="28"/>
        </w:rPr>
        <w:t>тыс.рублей.</w:t>
      </w:r>
    </w:p>
    <w:p w:rsidR="0034282D" w:rsidRDefault="0034282D" w:rsidP="001E78AD">
      <w:pPr>
        <w:ind w:firstLine="540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10.</w:t>
      </w:r>
      <w:r>
        <w:rPr>
          <w:sz w:val="28"/>
          <w:szCs w:val="28"/>
        </w:rPr>
        <w:t xml:space="preserve">Установить, что остатки средств бюджета сельского </w:t>
      </w:r>
      <w:bookmarkStart w:id="0" w:name="_GoBack"/>
      <w:bookmarkEnd w:id="0"/>
      <w:r>
        <w:rPr>
          <w:sz w:val="28"/>
          <w:szCs w:val="28"/>
        </w:rPr>
        <w:t xml:space="preserve">поселения </w:t>
      </w:r>
      <w:proofErr w:type="spellStart"/>
      <w:r w:rsidRPr="00FB2EC8"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 Республики Башкортостан</w:t>
      </w:r>
      <w:r w:rsidR="00DB39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состоянию на 1 января </w:t>
      </w:r>
      <w:r w:rsidR="00561E95">
        <w:rPr>
          <w:sz w:val="28"/>
          <w:szCs w:val="28"/>
        </w:rPr>
        <w:t>201</w:t>
      </w:r>
      <w:r w:rsidR="00145559">
        <w:rPr>
          <w:sz w:val="28"/>
          <w:szCs w:val="28"/>
        </w:rPr>
        <w:t>7</w:t>
      </w:r>
      <w:r>
        <w:rPr>
          <w:sz w:val="28"/>
          <w:szCs w:val="28"/>
        </w:rPr>
        <w:t xml:space="preserve"> года, в полном объеме (за исключением целевых средств)  направляются администрацией сельского поселения </w:t>
      </w:r>
      <w:proofErr w:type="spellStart"/>
      <w:r w:rsidRPr="00FB2EC8"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 Республики Башкортостан на покрытие временных кассовых разрывов, в ходе исполнения бюджета сельского поселения </w:t>
      </w:r>
      <w:proofErr w:type="spellStart"/>
      <w:r w:rsidR="00C626FC"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 Республики</w:t>
      </w:r>
      <w:proofErr w:type="gramEnd"/>
      <w:r>
        <w:rPr>
          <w:sz w:val="28"/>
          <w:szCs w:val="28"/>
        </w:rPr>
        <w:t xml:space="preserve"> Башкортостан.</w:t>
      </w:r>
    </w:p>
    <w:p w:rsidR="0034282D" w:rsidRDefault="0034282D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11.Данное решение вступает в силу с 1 января </w:t>
      </w:r>
      <w:r w:rsidR="00561E95">
        <w:rPr>
          <w:rFonts w:ascii="Times New Roman" w:hAnsi="Times New Roman"/>
          <w:sz w:val="28"/>
          <w:szCs w:val="28"/>
        </w:rPr>
        <w:t>201</w:t>
      </w:r>
      <w:r w:rsidR="0014555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года. Подлежит опубликованию после его принятия и подписания в установленном порядке.</w:t>
      </w:r>
    </w:p>
    <w:p w:rsidR="0034282D" w:rsidRDefault="0034282D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настоящего решения возложить на комиссию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B2EC8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</w:t>
      </w:r>
      <w:r w:rsidR="00F543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бюджету, налогам и вопросам собственности.</w:t>
      </w:r>
    </w:p>
    <w:p w:rsidR="0034282D" w:rsidRDefault="0034282D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282D" w:rsidRDefault="0034282D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626FC" w:rsidRDefault="00C626FC" w:rsidP="001E78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4282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4282D" w:rsidRPr="00FB2EC8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</w:p>
    <w:p w:rsidR="00C626FC" w:rsidRDefault="0034282D" w:rsidP="001E78A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</w:t>
      </w:r>
      <w:r w:rsidR="00C62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C626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</w:t>
      </w:r>
    </w:p>
    <w:p w:rsidR="00C626FC" w:rsidRDefault="00C626FC" w:rsidP="00C626F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r w:rsidR="0034282D">
        <w:rPr>
          <w:sz w:val="28"/>
          <w:szCs w:val="28"/>
        </w:rPr>
        <w:t>скинский</w:t>
      </w:r>
      <w:proofErr w:type="spellEnd"/>
      <w:r w:rsidR="0034282D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                                 </w:t>
      </w:r>
      <w:proofErr w:type="spellStart"/>
      <w:r>
        <w:rPr>
          <w:sz w:val="28"/>
          <w:szCs w:val="28"/>
        </w:rPr>
        <w:t>Р.Т.Киямов</w:t>
      </w:r>
      <w:proofErr w:type="spellEnd"/>
    </w:p>
    <w:p w:rsidR="0034282D" w:rsidRDefault="0034282D" w:rsidP="001E78A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4282D" w:rsidRDefault="0034282D"/>
    <w:sectPr w:rsidR="0034282D" w:rsidSect="00372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8AD"/>
    <w:rsid w:val="0000716B"/>
    <w:rsid w:val="00025CAF"/>
    <w:rsid w:val="00072602"/>
    <w:rsid w:val="0009127F"/>
    <w:rsid w:val="00110873"/>
    <w:rsid w:val="00145559"/>
    <w:rsid w:val="001B6655"/>
    <w:rsid w:val="001E78AD"/>
    <w:rsid w:val="001F4152"/>
    <w:rsid w:val="002A6966"/>
    <w:rsid w:val="0034282D"/>
    <w:rsid w:val="003720B7"/>
    <w:rsid w:val="003A4826"/>
    <w:rsid w:val="0041341E"/>
    <w:rsid w:val="00455478"/>
    <w:rsid w:val="00513AAE"/>
    <w:rsid w:val="00561E95"/>
    <w:rsid w:val="00562E42"/>
    <w:rsid w:val="005D417D"/>
    <w:rsid w:val="005F4AC2"/>
    <w:rsid w:val="00642086"/>
    <w:rsid w:val="006C704B"/>
    <w:rsid w:val="006E1A0F"/>
    <w:rsid w:val="006E38BD"/>
    <w:rsid w:val="006F34DF"/>
    <w:rsid w:val="00720145"/>
    <w:rsid w:val="00736184"/>
    <w:rsid w:val="007E3EDF"/>
    <w:rsid w:val="008279C2"/>
    <w:rsid w:val="00827D80"/>
    <w:rsid w:val="00865F6A"/>
    <w:rsid w:val="00912C04"/>
    <w:rsid w:val="009E4642"/>
    <w:rsid w:val="00A40100"/>
    <w:rsid w:val="00AD199F"/>
    <w:rsid w:val="00BA6E7E"/>
    <w:rsid w:val="00BB2009"/>
    <w:rsid w:val="00C03BB6"/>
    <w:rsid w:val="00C626FC"/>
    <w:rsid w:val="00CA46B8"/>
    <w:rsid w:val="00D5072E"/>
    <w:rsid w:val="00D815A7"/>
    <w:rsid w:val="00D82327"/>
    <w:rsid w:val="00D863BF"/>
    <w:rsid w:val="00DB39C3"/>
    <w:rsid w:val="00E21072"/>
    <w:rsid w:val="00E23844"/>
    <w:rsid w:val="00E31C2F"/>
    <w:rsid w:val="00E32F76"/>
    <w:rsid w:val="00E63011"/>
    <w:rsid w:val="00E7261C"/>
    <w:rsid w:val="00E76BD4"/>
    <w:rsid w:val="00F543CE"/>
    <w:rsid w:val="00FB2EC8"/>
    <w:rsid w:val="00FE4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A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E78AD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1E78A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semiHidden/>
    <w:rsid w:val="001E78AD"/>
    <w:rPr>
      <w:rFonts w:ascii="Courier New" w:hAnsi="Courier New" w:cs="Courier New"/>
    </w:rPr>
  </w:style>
  <w:style w:type="character" w:customStyle="1" w:styleId="a6">
    <w:name w:val="Текст Знак"/>
    <w:link w:val="a5"/>
    <w:uiPriority w:val="99"/>
    <w:semiHidden/>
    <w:locked/>
    <w:rsid w:val="001E78AD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39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39C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5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B5EB2-BA9E-4A99-B914-E8AF625E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Занира</dc:creator>
  <cp:keywords/>
  <dc:description/>
  <cp:lastModifiedBy>User</cp:lastModifiedBy>
  <cp:revision>30</cp:revision>
  <cp:lastPrinted>2016-12-02T05:23:00Z</cp:lastPrinted>
  <dcterms:created xsi:type="dcterms:W3CDTF">2013-12-16T06:23:00Z</dcterms:created>
  <dcterms:modified xsi:type="dcterms:W3CDTF">2016-12-02T05:23:00Z</dcterms:modified>
</cp:coreProperties>
</file>