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0ECA" w14:textId="5C7913D9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ПРОТОКОЛ С</w:t>
      </w:r>
      <w:r w:rsidR="00005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</w:t>
      </w:r>
    </w:p>
    <w:p w14:paraId="0AAA3154" w14:textId="77777777" w:rsidR="00E802E1" w:rsidRDefault="00E802E1" w:rsidP="00E802E1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E33241B" w14:textId="2D361E60" w:rsidR="00E802E1" w:rsidRDefault="00E802E1" w:rsidP="00E802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«</w:t>
      </w:r>
      <w:r w:rsidR="007176D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7176D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апреля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                    ___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деревня  </w:t>
      </w:r>
      <w:r w:rsidR="007176D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Башкортостан</w:t>
      </w:r>
      <w:proofErr w:type="gramEnd"/>
    </w:p>
    <w:p w14:paraId="4AFCE950" w14:textId="77777777" w:rsidR="00E802E1" w:rsidRDefault="00E802E1" w:rsidP="00E802E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(наименование населенного пункта)</w:t>
      </w:r>
    </w:p>
    <w:p w14:paraId="638F832B" w14:textId="77777777" w:rsidR="00E802E1" w:rsidRDefault="00E802E1" w:rsidP="00E802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3A7F20C" w14:textId="6FE812B5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Присутствовали </w:t>
      </w:r>
      <w:proofErr w:type="gramStart"/>
      <w:r w:rsidR="001233B9" w:rsidRPr="001233B9">
        <w:rPr>
          <w:rFonts w:ascii="Times New Roman" w:hAnsi="Times New Roman"/>
          <w:sz w:val="24"/>
          <w:szCs w:val="24"/>
          <w:lang w:eastAsia="ru-RU"/>
        </w:rPr>
        <w:t>10</w:t>
      </w:r>
      <w:r w:rsidRPr="001233B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чел.</w:t>
      </w:r>
      <w:proofErr w:type="gramEnd"/>
    </w:p>
    <w:p w14:paraId="141682C9" w14:textId="77777777" w:rsidR="00E802E1" w:rsidRDefault="00E802E1" w:rsidP="00E802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EA40215" w14:textId="77777777" w:rsidR="00E802E1" w:rsidRDefault="00E802E1" w:rsidP="00E802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ПОВЕСТКА ДНЯ:</w:t>
      </w:r>
    </w:p>
    <w:p w14:paraId="34F0A7C9" w14:textId="77777777" w:rsidR="00E802E1" w:rsidRDefault="00E802E1" w:rsidP="00E802E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51D288" w14:textId="7BB691E7" w:rsidR="007176D4" w:rsidRPr="007176D4" w:rsidRDefault="00385074" w:rsidP="007176D4">
      <w:pPr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7176D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176D4" w:rsidRPr="007176D4">
        <w:rPr>
          <w:rFonts w:ascii="Times New Roman" w:hAnsi="Times New Roman"/>
          <w:sz w:val="24"/>
          <w:szCs w:val="24"/>
        </w:rPr>
        <w:t xml:space="preserve"> </w:t>
      </w:r>
      <w:bookmarkStart w:id="0" w:name="_Hlk75509015"/>
      <w:r w:rsidR="00C67DD7">
        <w:rPr>
          <w:rFonts w:ascii="Times New Roman" w:hAnsi="Times New Roman"/>
          <w:sz w:val="24"/>
          <w:szCs w:val="24"/>
        </w:rPr>
        <w:t xml:space="preserve">Безаварийный пропуск весеннего половодья, </w:t>
      </w:r>
      <w:proofErr w:type="gramStart"/>
      <w:r w:rsidR="00C67DD7">
        <w:rPr>
          <w:rFonts w:ascii="Times New Roman" w:hAnsi="Times New Roman"/>
          <w:sz w:val="24"/>
          <w:szCs w:val="24"/>
        </w:rPr>
        <w:t>предупреждени</w:t>
      </w:r>
      <w:r w:rsidR="008B194B">
        <w:rPr>
          <w:rFonts w:ascii="Times New Roman" w:hAnsi="Times New Roman"/>
          <w:sz w:val="24"/>
          <w:szCs w:val="24"/>
        </w:rPr>
        <w:t>е</w:t>
      </w:r>
      <w:r w:rsidR="00C67DD7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C67DD7">
        <w:rPr>
          <w:rFonts w:ascii="Times New Roman" w:hAnsi="Times New Roman"/>
          <w:sz w:val="24"/>
          <w:szCs w:val="24"/>
        </w:rPr>
        <w:t xml:space="preserve"> ликвидаци</w:t>
      </w:r>
      <w:r w:rsidR="008B194B">
        <w:rPr>
          <w:rFonts w:ascii="Times New Roman" w:hAnsi="Times New Roman"/>
          <w:sz w:val="24"/>
          <w:szCs w:val="24"/>
        </w:rPr>
        <w:t>я</w:t>
      </w:r>
      <w:r w:rsidR="00C67DD7">
        <w:rPr>
          <w:rFonts w:ascii="Times New Roman" w:hAnsi="Times New Roman"/>
          <w:sz w:val="24"/>
          <w:szCs w:val="24"/>
        </w:rPr>
        <w:t xml:space="preserve"> чрезвычайных ситуации на водных объектах. </w:t>
      </w:r>
      <w:proofErr w:type="gramStart"/>
      <w:r w:rsidR="008B194B">
        <w:rPr>
          <w:rFonts w:ascii="Times New Roman" w:hAnsi="Times New Roman"/>
          <w:sz w:val="24"/>
          <w:szCs w:val="24"/>
        </w:rPr>
        <w:t>Организация  обеспечения</w:t>
      </w:r>
      <w:proofErr w:type="gramEnd"/>
      <w:r w:rsidR="008B194B">
        <w:rPr>
          <w:rFonts w:ascii="Times New Roman" w:hAnsi="Times New Roman"/>
          <w:sz w:val="24"/>
          <w:szCs w:val="24"/>
        </w:rPr>
        <w:t xml:space="preserve"> безопасности людей на водных объектах ,охраны их жизни и здоровья в период весеннего таяния льда</w:t>
      </w:r>
      <w:bookmarkEnd w:id="0"/>
      <w:r w:rsidR="008B194B">
        <w:rPr>
          <w:rFonts w:ascii="Times New Roman" w:hAnsi="Times New Roman"/>
          <w:sz w:val="24"/>
          <w:szCs w:val="24"/>
        </w:rPr>
        <w:t>.</w:t>
      </w:r>
    </w:p>
    <w:p w14:paraId="75815DFC" w14:textId="3CCE134C" w:rsidR="00DE0FEE" w:rsidRDefault="007176D4" w:rsidP="007176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="0038507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E0FEE">
        <w:rPr>
          <w:rFonts w:ascii="Times New Roman" w:hAnsi="Times New Roman"/>
          <w:color w:val="000000"/>
          <w:sz w:val="24"/>
          <w:szCs w:val="24"/>
          <w:lang w:eastAsia="ru-RU"/>
        </w:rPr>
        <w:t>. Вопросы по пожарной безопасности и страхования жилья.</w:t>
      </w:r>
    </w:p>
    <w:p w14:paraId="48C7134A" w14:textId="77777777" w:rsidR="00385074" w:rsidRPr="007176D4" w:rsidRDefault="00385074" w:rsidP="007176D4">
      <w:pPr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14:paraId="4C7E53A6" w14:textId="0FB20DF4" w:rsidR="00385074" w:rsidRDefault="00385074" w:rsidP="003850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Председателем  собраний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избрать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Муфтахтдинову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</w:t>
      </w:r>
    </w:p>
    <w:p w14:paraId="255BE87D" w14:textId="77777777" w:rsidR="00385074" w:rsidRDefault="00385074" w:rsidP="00385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Секретарем Собрания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избрать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Денисламову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З.Ф.</w:t>
      </w:r>
    </w:p>
    <w:p w14:paraId="51F2CD70" w14:textId="77777777" w:rsidR="00385074" w:rsidRDefault="00385074" w:rsidP="003850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3179957" w14:textId="1F8E4629" w:rsidR="00DE0FEE" w:rsidRDefault="00DE0FEE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F1113D" w14:textId="15C88342" w:rsidR="00271F1D" w:rsidRDefault="00021FA7" w:rsidP="003850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50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507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лушали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Муфтахтдинову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 управ</w:t>
      </w:r>
      <w:r w:rsidR="0038507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E0FEE">
        <w:rPr>
          <w:rFonts w:ascii="Times New Roman" w:hAnsi="Times New Roman"/>
          <w:color w:val="000000"/>
          <w:sz w:val="24"/>
          <w:szCs w:val="24"/>
          <w:lang w:eastAsia="ru-RU"/>
        </w:rPr>
        <w:t>делами</w:t>
      </w:r>
      <w:r w:rsidR="003850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 сельского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</w:t>
      </w:r>
      <w:r w:rsidR="00385074">
        <w:rPr>
          <w:rFonts w:ascii="Times New Roman" w:hAnsi="Times New Roman"/>
          <w:color w:val="000000"/>
          <w:sz w:val="24"/>
          <w:szCs w:val="24"/>
          <w:lang w:eastAsia="ru-RU"/>
        </w:rPr>
        <w:t>ия.</w:t>
      </w:r>
    </w:p>
    <w:p w14:paraId="7FD93BA0" w14:textId="2B772B65" w:rsidR="00595E4C" w:rsidRDefault="00385074" w:rsidP="00595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</w:t>
      </w:r>
      <w:r w:rsidR="00021F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безаварийном  пропуске</w:t>
      </w:r>
      <w:proofErr w:type="gramEnd"/>
      <w:r>
        <w:rPr>
          <w:rFonts w:ascii="Times New Roman" w:hAnsi="Times New Roman"/>
          <w:sz w:val="24"/>
          <w:szCs w:val="24"/>
        </w:rPr>
        <w:t xml:space="preserve"> весеннего половодья, предупреждение  и ликвидация чрезвычайных ситуации на водных объектах. </w:t>
      </w:r>
      <w:proofErr w:type="gramStart"/>
      <w:r>
        <w:rPr>
          <w:rFonts w:ascii="Times New Roman" w:hAnsi="Times New Roman"/>
          <w:sz w:val="24"/>
          <w:szCs w:val="24"/>
        </w:rPr>
        <w:t>Организация  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 людей на водных объектах , охраны их жизни и здоровья в период весеннего таяния льда.</w:t>
      </w:r>
    </w:p>
    <w:p w14:paraId="3869F3CD" w14:textId="37876127" w:rsidR="00595E4C" w:rsidRDefault="00595E4C" w:rsidP="00595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99F1871" w14:textId="46C925CF" w:rsidR="00595E4C" w:rsidRDefault="00DE0FEE" w:rsidP="00595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1F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95E4C">
        <w:rPr>
          <w:rFonts w:ascii="Times New Roman" w:hAnsi="Times New Roman"/>
          <w:color w:val="000000"/>
          <w:sz w:val="24"/>
          <w:szCs w:val="24"/>
          <w:lang w:eastAsia="ru-RU"/>
        </w:rPr>
        <w:t>Решили:</w:t>
      </w:r>
    </w:p>
    <w:p w14:paraId="47DF3C3E" w14:textId="77777777" w:rsidR="00385074" w:rsidRDefault="00297045" w:rsidP="003850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5E4C">
        <w:rPr>
          <w:rFonts w:ascii="Times New Roman" w:hAnsi="Times New Roman"/>
          <w:color w:val="000000"/>
        </w:rPr>
        <w:t xml:space="preserve">- определить и подготовить места эвакуации </w:t>
      </w:r>
      <w:r w:rsidR="00595E4C" w:rsidRPr="00595E4C">
        <w:rPr>
          <w:rFonts w:ascii="Times New Roman" w:hAnsi="Times New Roman"/>
          <w:color w:val="000000"/>
        </w:rPr>
        <w:t xml:space="preserve">школьников </w:t>
      </w:r>
      <w:r w:rsidRPr="00595E4C">
        <w:rPr>
          <w:rFonts w:ascii="Times New Roman" w:hAnsi="Times New Roman"/>
          <w:color w:val="000000"/>
        </w:rPr>
        <w:t>из зон затопления, маршруты эвакуации и пункты посадки людей на транспорт.</w:t>
      </w:r>
    </w:p>
    <w:p w14:paraId="2B4C122E" w14:textId="224B8FFA" w:rsidR="00595E4C" w:rsidRPr="00385074" w:rsidRDefault="00297045" w:rsidP="003850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85074">
        <w:rPr>
          <w:rFonts w:ascii="Times New Roman" w:hAnsi="Times New Roman"/>
          <w:color w:val="000000"/>
        </w:rPr>
        <w:t>- на обеспечение жителей подтапливаемых населенных пунктов товарами первой необходимости;</w:t>
      </w:r>
      <w:r w:rsidR="008B194B" w:rsidRPr="00385074">
        <w:rPr>
          <w:rFonts w:ascii="Times New Roman" w:hAnsi="Times New Roman"/>
          <w:color w:val="000000"/>
        </w:rPr>
        <w:t xml:space="preserve"> запасами ГСМ</w:t>
      </w:r>
      <w:r w:rsidR="00385074" w:rsidRPr="00385074">
        <w:rPr>
          <w:rFonts w:ascii="Times New Roman" w:hAnsi="Times New Roman"/>
          <w:color w:val="000000"/>
        </w:rPr>
        <w:t>,</w:t>
      </w:r>
      <w:r w:rsidR="00595E4C" w:rsidRPr="00385074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595E4C" w:rsidRPr="00385074">
        <w:rPr>
          <w:rFonts w:ascii="Times New Roman" w:hAnsi="Times New Roman"/>
        </w:rPr>
        <w:t>своевременной  подготовки</w:t>
      </w:r>
      <w:proofErr w:type="gramEnd"/>
      <w:r w:rsidR="00595E4C" w:rsidRPr="00385074">
        <w:rPr>
          <w:rFonts w:ascii="Times New Roman" w:hAnsi="Times New Roman"/>
        </w:rPr>
        <w:t xml:space="preserve">  объектов  торговли и пунктов питания.</w:t>
      </w:r>
      <w:r w:rsidR="00385074" w:rsidRPr="00385074">
        <w:rPr>
          <w:rFonts w:ascii="Times New Roman" w:hAnsi="Times New Roman"/>
        </w:rPr>
        <w:t xml:space="preserve"> </w:t>
      </w:r>
    </w:p>
    <w:p w14:paraId="55AD108F" w14:textId="2ED10A42" w:rsidR="00ED262F" w:rsidRPr="00276588" w:rsidRDefault="00595E4C" w:rsidP="0023600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Cs/>
          <w:color w:val="FF0000"/>
        </w:rPr>
      </w:pPr>
      <w:r w:rsidRPr="00385074">
        <w:rPr>
          <w:color w:val="000000"/>
        </w:rPr>
        <w:t xml:space="preserve">По </w:t>
      </w:r>
      <w:proofErr w:type="gramStart"/>
      <w:r w:rsidR="00385074">
        <w:rPr>
          <w:color w:val="000000"/>
        </w:rPr>
        <w:t xml:space="preserve">второму </w:t>
      </w:r>
      <w:r w:rsidRPr="00385074">
        <w:rPr>
          <w:color w:val="000000"/>
        </w:rPr>
        <w:t xml:space="preserve"> вопросу</w:t>
      </w:r>
      <w:proofErr w:type="gramEnd"/>
      <w:r w:rsidRPr="00385074">
        <w:rPr>
          <w:color w:val="000000"/>
        </w:rPr>
        <w:t xml:space="preserve"> слушали </w:t>
      </w:r>
      <w:r w:rsidR="001233B9" w:rsidRPr="00385074">
        <w:rPr>
          <w:color w:val="000000"/>
        </w:rPr>
        <w:t>–</w:t>
      </w:r>
      <w:r w:rsidR="00297045" w:rsidRPr="00385074">
        <w:rPr>
          <w:color w:val="000000"/>
        </w:rPr>
        <w:t xml:space="preserve"> </w:t>
      </w:r>
      <w:proofErr w:type="spellStart"/>
      <w:r w:rsidR="001233B9" w:rsidRPr="00385074">
        <w:rPr>
          <w:bCs/>
        </w:rPr>
        <w:t>Муфтахтдинову</w:t>
      </w:r>
      <w:proofErr w:type="spellEnd"/>
      <w:r w:rsidR="001233B9" w:rsidRPr="00385074">
        <w:rPr>
          <w:bCs/>
        </w:rPr>
        <w:t xml:space="preserve"> А.А.</w:t>
      </w:r>
      <w:r w:rsidR="00ED262F" w:rsidRPr="00385074">
        <w:rPr>
          <w:bCs/>
        </w:rPr>
        <w:t xml:space="preserve"> </w:t>
      </w:r>
      <w:r w:rsidR="001233B9" w:rsidRPr="00385074">
        <w:rPr>
          <w:bCs/>
        </w:rPr>
        <w:t xml:space="preserve">управ. делами </w:t>
      </w:r>
      <w:r w:rsidR="00ED262F" w:rsidRPr="00385074">
        <w:rPr>
          <w:bCs/>
        </w:rPr>
        <w:t xml:space="preserve"> СП </w:t>
      </w:r>
      <w:proofErr w:type="spellStart"/>
      <w:r w:rsidR="00ED262F" w:rsidRPr="00385074">
        <w:rPr>
          <w:bCs/>
        </w:rPr>
        <w:t>Казанчинский</w:t>
      </w:r>
      <w:proofErr w:type="spellEnd"/>
      <w:r w:rsidR="00ED262F" w:rsidRPr="00276588">
        <w:rPr>
          <w:bCs/>
        </w:rPr>
        <w:t xml:space="preserve">  сельсовет.</w:t>
      </w:r>
      <w:r w:rsidR="00ED262F" w:rsidRPr="00276588">
        <w:rPr>
          <w:bCs/>
          <w:color w:val="FF0000"/>
        </w:rPr>
        <w:t xml:space="preserve"> </w:t>
      </w:r>
      <w:r w:rsidR="00ED262F" w:rsidRPr="00276588">
        <w:rPr>
          <w:color w:val="3B2D36"/>
          <w:shd w:val="clear" w:color="auto" w:fill="FFFFFF"/>
        </w:rPr>
        <w:t xml:space="preserve"> В этот период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 Основными причинами пожаров, являются: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</w:t>
      </w:r>
      <w:r w:rsidR="0023600F" w:rsidRPr="00276588">
        <w:rPr>
          <w:color w:val="3B2D36"/>
          <w:shd w:val="clear" w:color="auto" w:fill="FFFFFF"/>
        </w:rPr>
        <w:t>, проверять дымоходы и трубы.</w:t>
      </w:r>
      <w:r w:rsidR="00ED262F" w:rsidRPr="00276588">
        <w:rPr>
          <w:color w:val="3B2D36"/>
          <w:shd w:val="clear" w:color="auto" w:fill="FFFFFF"/>
        </w:rPr>
        <w:t xml:space="preserve"> В целях недопущения и предотвращения возможных пожаров </w:t>
      </w:r>
      <w:proofErr w:type="gramStart"/>
      <w:r w:rsidR="00ED262F" w:rsidRPr="00276588">
        <w:rPr>
          <w:color w:val="3B2D36"/>
          <w:shd w:val="clear" w:color="auto" w:fill="FFFFFF"/>
        </w:rPr>
        <w:t xml:space="preserve">в </w:t>
      </w:r>
      <w:r w:rsidR="001233B9" w:rsidRPr="00276588">
        <w:rPr>
          <w:color w:val="3B2D36"/>
          <w:shd w:val="clear" w:color="auto" w:fill="FFFFFF"/>
        </w:rPr>
        <w:t xml:space="preserve"> этот</w:t>
      </w:r>
      <w:proofErr w:type="gramEnd"/>
      <w:r w:rsidR="001233B9" w:rsidRPr="00276588">
        <w:rPr>
          <w:color w:val="3B2D36"/>
          <w:shd w:val="clear" w:color="auto" w:fill="FFFFFF"/>
        </w:rPr>
        <w:t xml:space="preserve"> </w:t>
      </w:r>
      <w:r w:rsidR="00ED262F" w:rsidRPr="00276588">
        <w:rPr>
          <w:color w:val="3B2D36"/>
          <w:shd w:val="clear" w:color="auto" w:fill="FFFFFF"/>
        </w:rPr>
        <w:t>период  необходимо выполнять элементарные правила пожарной безопасности.</w:t>
      </w:r>
      <w:r w:rsidR="00ED262F" w:rsidRPr="00276588">
        <w:rPr>
          <w:bCs/>
          <w:color w:val="FF0000"/>
        </w:rPr>
        <w:t xml:space="preserve"> </w:t>
      </w:r>
      <w:r w:rsidR="00ED262F" w:rsidRPr="00276588">
        <w:rPr>
          <w:bCs/>
        </w:rPr>
        <w:t xml:space="preserve"> В связи с этим напоминаю! Не допускайте нарушения правил пожарной безопасности. Берегите себя и своих близких! </w:t>
      </w:r>
    </w:p>
    <w:p w14:paraId="6B611BFB" w14:textId="5073E32F" w:rsidR="00ED262F" w:rsidRPr="00276588" w:rsidRDefault="00ED262F" w:rsidP="00ED262F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276588">
        <w:rPr>
          <w:rFonts w:ascii="Times New Roman" w:hAnsi="Times New Roman"/>
          <w:b/>
          <w:bCs/>
          <w:sz w:val="24"/>
          <w:szCs w:val="24"/>
        </w:rPr>
        <w:t xml:space="preserve">Решили: </w:t>
      </w:r>
      <w:r w:rsidRPr="00276588">
        <w:rPr>
          <w:rFonts w:ascii="Times New Roman" w:hAnsi="Times New Roman"/>
          <w:sz w:val="24"/>
          <w:szCs w:val="24"/>
        </w:rPr>
        <w:t xml:space="preserve">принять к сведению информацию по пожарной безопасности </w:t>
      </w:r>
      <w:r w:rsidRPr="00276588">
        <w:rPr>
          <w:rFonts w:ascii="Times New Roman" w:hAnsi="Times New Roman"/>
          <w:bCs/>
          <w:sz w:val="24"/>
          <w:szCs w:val="24"/>
        </w:rPr>
        <w:t>в</w:t>
      </w:r>
      <w:r w:rsidR="0023600F" w:rsidRPr="00276588">
        <w:rPr>
          <w:rFonts w:ascii="Times New Roman" w:hAnsi="Times New Roman"/>
          <w:bCs/>
          <w:sz w:val="24"/>
          <w:szCs w:val="24"/>
        </w:rPr>
        <w:t xml:space="preserve"> весенне- </w:t>
      </w:r>
      <w:proofErr w:type="gramStart"/>
      <w:r w:rsidR="0023600F" w:rsidRPr="00276588">
        <w:rPr>
          <w:rFonts w:ascii="Times New Roman" w:hAnsi="Times New Roman"/>
          <w:bCs/>
          <w:sz w:val="24"/>
          <w:szCs w:val="24"/>
        </w:rPr>
        <w:t xml:space="preserve">летний </w:t>
      </w:r>
      <w:r w:rsidRPr="00276588">
        <w:rPr>
          <w:rFonts w:ascii="Times New Roman" w:hAnsi="Times New Roman"/>
          <w:bCs/>
          <w:sz w:val="24"/>
          <w:szCs w:val="24"/>
        </w:rPr>
        <w:t xml:space="preserve"> перио</w:t>
      </w:r>
      <w:r w:rsidR="0023600F" w:rsidRPr="00276588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276588">
        <w:rPr>
          <w:rFonts w:ascii="Times New Roman" w:hAnsi="Times New Roman"/>
          <w:bCs/>
          <w:sz w:val="24"/>
          <w:szCs w:val="24"/>
        </w:rPr>
        <w:t xml:space="preserve"> , соблюдать   требования    пожарной   безопасности в жилье</w:t>
      </w:r>
      <w:r w:rsidRPr="00276588">
        <w:rPr>
          <w:rFonts w:ascii="Times New Roman" w:hAnsi="Times New Roman"/>
          <w:sz w:val="24"/>
          <w:szCs w:val="24"/>
        </w:rPr>
        <w:t xml:space="preserve"> и донести ее до остальных жителей   не присутствующих на сходе.</w:t>
      </w:r>
    </w:p>
    <w:p w14:paraId="50ACEB70" w14:textId="77777777" w:rsidR="00385074" w:rsidRDefault="00ED262F" w:rsidP="00385074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276588">
        <w:rPr>
          <w:rFonts w:ascii="Times New Roman" w:hAnsi="Times New Roman"/>
          <w:bCs/>
          <w:sz w:val="24"/>
          <w:szCs w:val="24"/>
        </w:rPr>
        <w:t xml:space="preserve"> Специалисту администрации СП </w:t>
      </w:r>
      <w:proofErr w:type="spellStart"/>
      <w:proofErr w:type="gramStart"/>
      <w:r w:rsidRPr="00276588">
        <w:rPr>
          <w:rFonts w:ascii="Times New Roman" w:hAnsi="Times New Roman"/>
          <w:bCs/>
          <w:sz w:val="24"/>
          <w:szCs w:val="24"/>
        </w:rPr>
        <w:t>Казанчинский</w:t>
      </w:r>
      <w:proofErr w:type="spellEnd"/>
      <w:r w:rsidRPr="00276588">
        <w:rPr>
          <w:rFonts w:ascii="Times New Roman" w:hAnsi="Times New Roman"/>
          <w:bCs/>
          <w:sz w:val="24"/>
          <w:szCs w:val="24"/>
        </w:rPr>
        <w:t xml:space="preserve">  сельсовет</w:t>
      </w:r>
      <w:proofErr w:type="gramEnd"/>
      <w:r w:rsidRPr="0027658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276588">
        <w:rPr>
          <w:rFonts w:ascii="Times New Roman" w:hAnsi="Times New Roman"/>
          <w:bCs/>
          <w:sz w:val="24"/>
          <w:szCs w:val="24"/>
        </w:rPr>
        <w:t>Денисламовой</w:t>
      </w:r>
      <w:proofErr w:type="spellEnd"/>
      <w:r w:rsidRPr="00276588">
        <w:rPr>
          <w:rFonts w:ascii="Times New Roman" w:hAnsi="Times New Roman"/>
          <w:bCs/>
          <w:sz w:val="24"/>
          <w:szCs w:val="24"/>
        </w:rPr>
        <w:t xml:space="preserve"> З.Ф. присутствующим вручить памятки</w:t>
      </w:r>
      <w:bookmarkStart w:id="1" w:name="_Hlk68014224"/>
      <w:r w:rsidR="0023600F" w:rsidRPr="00276588">
        <w:rPr>
          <w:rFonts w:ascii="Times New Roman" w:hAnsi="Times New Roman"/>
          <w:bCs/>
          <w:sz w:val="24"/>
          <w:szCs w:val="24"/>
        </w:rPr>
        <w:t xml:space="preserve"> под роспись.</w:t>
      </w:r>
      <w:bookmarkEnd w:id="1"/>
      <w:r w:rsidR="000375C4"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BD7ADA0" w14:textId="2A79F083" w:rsidR="000375C4" w:rsidRPr="00385074" w:rsidRDefault="00385074" w:rsidP="00385074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0375C4"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375C4" w:rsidRPr="00276588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 собрания</w:t>
      </w:r>
      <w:proofErr w:type="gramEnd"/>
      <w:r w:rsidR="000375C4"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                               </w:t>
      </w:r>
      <w:proofErr w:type="spellStart"/>
      <w:r w:rsidR="000375C4" w:rsidRPr="00276588">
        <w:rPr>
          <w:rFonts w:ascii="Times New Roman" w:hAnsi="Times New Roman"/>
          <w:color w:val="000000"/>
          <w:sz w:val="24"/>
          <w:szCs w:val="24"/>
          <w:lang w:eastAsia="ru-RU"/>
        </w:rPr>
        <w:t>Муфтахтдинова</w:t>
      </w:r>
      <w:proofErr w:type="spellEnd"/>
      <w:r w:rsidR="000375C4"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</w:t>
      </w:r>
    </w:p>
    <w:p w14:paraId="6DF84765" w14:textId="0CA1D892" w:rsidR="00385074" w:rsidRDefault="0038507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Секретарь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Денисламова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З.Ф.</w:t>
      </w:r>
    </w:p>
    <w:p w14:paraId="3CC3137A" w14:textId="77777777" w:rsidR="00385074" w:rsidRPr="00385074" w:rsidRDefault="00385074" w:rsidP="00021FA7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472ECA70" w14:textId="6918F790" w:rsidR="000375C4" w:rsidRPr="00276588" w:rsidRDefault="000375C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DE3716" w14:textId="2C2E7E28" w:rsidR="000375C4" w:rsidRPr="00276588" w:rsidRDefault="000375C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14:paraId="0FAB8057" w14:textId="41673D3B" w:rsidR="000375C4" w:rsidRPr="00276588" w:rsidRDefault="000375C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0A4E00B" w14:textId="4033D725" w:rsidR="000375C4" w:rsidRPr="00276588" w:rsidRDefault="000375C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D1756B" w14:textId="41924E95" w:rsidR="000375C4" w:rsidRPr="00276588" w:rsidRDefault="000375C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DD7343" w14:textId="2388B23B" w:rsidR="000375C4" w:rsidRPr="00276588" w:rsidRDefault="000375C4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25FBBE60" w14:textId="45C32DE2" w:rsidR="00945D8E" w:rsidRPr="00276588" w:rsidRDefault="00945D8E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BC41C1A" w14:textId="77777777" w:rsidR="00945D8E" w:rsidRPr="00276588" w:rsidRDefault="00945D8E" w:rsidP="00021F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FEC76A" w14:textId="470EE2CD" w:rsidR="00E802E1" w:rsidRPr="00276588" w:rsidRDefault="00E802E1" w:rsidP="00E802E1">
      <w:pPr>
        <w:pStyle w:val="p3"/>
        <w:shd w:val="clear" w:color="auto" w:fill="FFFFFF"/>
        <w:jc w:val="both"/>
      </w:pPr>
    </w:p>
    <w:p w14:paraId="256F464C" w14:textId="38E88B3B" w:rsidR="00E802E1" w:rsidRPr="00276588" w:rsidRDefault="00E802E1" w:rsidP="00E802E1">
      <w:pPr>
        <w:pStyle w:val="p3"/>
        <w:shd w:val="clear" w:color="auto" w:fill="FFFFFF"/>
        <w:jc w:val="both"/>
      </w:pPr>
    </w:p>
    <w:p w14:paraId="4C32240F" w14:textId="3A9E342F" w:rsidR="00E802E1" w:rsidRPr="00276588" w:rsidRDefault="00E802E1" w:rsidP="00E802E1">
      <w:pPr>
        <w:pStyle w:val="p3"/>
        <w:shd w:val="clear" w:color="auto" w:fill="FFFFFF"/>
        <w:jc w:val="both"/>
      </w:pPr>
    </w:p>
    <w:p w14:paraId="6244B5A8" w14:textId="00F9CBEC" w:rsidR="00E802E1" w:rsidRPr="00276588" w:rsidRDefault="00E802E1" w:rsidP="00E802E1">
      <w:pPr>
        <w:pStyle w:val="p3"/>
        <w:shd w:val="clear" w:color="auto" w:fill="FFFFFF"/>
        <w:jc w:val="both"/>
      </w:pPr>
    </w:p>
    <w:p w14:paraId="16F0A01A" w14:textId="11696D6E" w:rsidR="00E802E1" w:rsidRPr="00276588" w:rsidRDefault="00E802E1" w:rsidP="00E802E1">
      <w:pPr>
        <w:pStyle w:val="p3"/>
        <w:shd w:val="clear" w:color="auto" w:fill="FFFFFF"/>
        <w:jc w:val="both"/>
      </w:pPr>
    </w:p>
    <w:p w14:paraId="726D0987" w14:textId="5C1386EA" w:rsidR="00E802E1" w:rsidRPr="00276588" w:rsidRDefault="00E802E1" w:rsidP="00E802E1">
      <w:pPr>
        <w:pStyle w:val="p3"/>
        <w:shd w:val="clear" w:color="auto" w:fill="FFFFFF"/>
        <w:jc w:val="both"/>
      </w:pPr>
    </w:p>
    <w:p w14:paraId="742B970C" w14:textId="474E919C" w:rsidR="00E802E1" w:rsidRPr="00276588" w:rsidRDefault="00E802E1" w:rsidP="00E802E1">
      <w:pPr>
        <w:pStyle w:val="p3"/>
        <w:shd w:val="clear" w:color="auto" w:fill="FFFFFF"/>
        <w:jc w:val="both"/>
      </w:pPr>
    </w:p>
    <w:p w14:paraId="2C34D707" w14:textId="0229FAB8" w:rsidR="00E802E1" w:rsidRPr="00276588" w:rsidRDefault="00E802E1" w:rsidP="00E802E1">
      <w:pPr>
        <w:pStyle w:val="p3"/>
        <w:shd w:val="clear" w:color="auto" w:fill="FFFFFF"/>
        <w:jc w:val="both"/>
      </w:pPr>
    </w:p>
    <w:p w14:paraId="1F8409C9" w14:textId="2BC16C13" w:rsidR="00E802E1" w:rsidRDefault="00E802E1" w:rsidP="00E802E1">
      <w:pPr>
        <w:pStyle w:val="p3"/>
        <w:shd w:val="clear" w:color="auto" w:fill="FFFFFF"/>
        <w:jc w:val="both"/>
      </w:pPr>
    </w:p>
    <w:p w14:paraId="2A0EC286" w14:textId="078CD1FA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0DF5762A" w14:textId="1CC2EE7E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7D442B51" w14:textId="3B3EB092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6F08AB7A" w14:textId="3AA74A60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3EDD23CF" w14:textId="44B39B5C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395BE620" w14:textId="75BDE203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6998E93D" w14:textId="2A38AC38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5B3398C3" w14:textId="77777777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074F3832" w14:textId="052B8E11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6EBEA8FB" w14:textId="77777777" w:rsidR="00E802E1" w:rsidRDefault="00E802E1" w:rsidP="00E802E1">
      <w:pPr>
        <w:pStyle w:val="p3"/>
        <w:shd w:val="clear" w:color="auto" w:fill="FFFFFF"/>
        <w:jc w:val="both"/>
        <w:rPr>
          <w:color w:val="000000"/>
        </w:rPr>
      </w:pPr>
    </w:p>
    <w:p w14:paraId="21508624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C4CC3B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B586C0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CE2ADE9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8075FB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D06752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99AB09" w14:textId="77777777" w:rsidR="00E802E1" w:rsidRDefault="00E802E1" w:rsidP="00E80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4B28E6" w14:textId="77777777" w:rsidR="00E802E1" w:rsidRDefault="00E802E1" w:rsidP="00E802E1"/>
    <w:p w14:paraId="59362E7F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05E2C"/>
    <w:rsid w:val="0002089A"/>
    <w:rsid w:val="00021FA7"/>
    <w:rsid w:val="000375C4"/>
    <w:rsid w:val="000D5D14"/>
    <w:rsid w:val="00103F63"/>
    <w:rsid w:val="001233B9"/>
    <w:rsid w:val="0023600F"/>
    <w:rsid w:val="00271F1D"/>
    <w:rsid w:val="00276588"/>
    <w:rsid w:val="00297045"/>
    <w:rsid w:val="003774D4"/>
    <w:rsid w:val="00385074"/>
    <w:rsid w:val="003E55EE"/>
    <w:rsid w:val="00451BE7"/>
    <w:rsid w:val="00583A70"/>
    <w:rsid w:val="00595E4C"/>
    <w:rsid w:val="005F7B13"/>
    <w:rsid w:val="007176D4"/>
    <w:rsid w:val="008B194B"/>
    <w:rsid w:val="00945D8E"/>
    <w:rsid w:val="00A21178"/>
    <w:rsid w:val="00AD6462"/>
    <w:rsid w:val="00BA1869"/>
    <w:rsid w:val="00C67DD7"/>
    <w:rsid w:val="00D8288F"/>
    <w:rsid w:val="00DD6298"/>
    <w:rsid w:val="00DE0FEE"/>
    <w:rsid w:val="00E7458D"/>
    <w:rsid w:val="00E802E1"/>
    <w:rsid w:val="00ED05CF"/>
    <w:rsid w:val="00E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FD17"/>
  <w15:chartTrackingRefBased/>
  <w15:docId w15:val="{3AF78B54-1220-4B19-8F82-ACC8FC32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02E1"/>
    <w:pPr>
      <w:ind w:left="720"/>
      <w:contextualSpacing/>
    </w:pPr>
  </w:style>
  <w:style w:type="paragraph" w:customStyle="1" w:styleId="p3">
    <w:name w:val="p3"/>
    <w:basedOn w:val="a"/>
    <w:rsid w:val="00E802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A1869"/>
  </w:style>
  <w:style w:type="paragraph" w:customStyle="1" w:styleId="p6">
    <w:name w:val="p6"/>
    <w:basedOn w:val="a"/>
    <w:rsid w:val="00BA1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869"/>
  </w:style>
  <w:style w:type="paragraph" w:customStyle="1" w:styleId="p7">
    <w:name w:val="p7"/>
    <w:basedOn w:val="a"/>
    <w:rsid w:val="00BA1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8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38</cp:revision>
  <cp:lastPrinted>2021-03-24T12:28:00Z</cp:lastPrinted>
  <dcterms:created xsi:type="dcterms:W3CDTF">2021-03-24T05:35:00Z</dcterms:created>
  <dcterms:modified xsi:type="dcterms:W3CDTF">2021-06-25T05:47:00Z</dcterms:modified>
</cp:coreProperties>
</file>