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BF7139" w:rsidRPr="00BF7139" w14:paraId="31C6E554" w14:textId="77777777" w:rsidTr="00CD7D9E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3B2DCB4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Баш</w:t>
            </w:r>
            <w:r w:rsidRPr="00BF7139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  <w:t>ҡортостан  Республикаһы</w:t>
            </w:r>
          </w:p>
          <w:p w14:paraId="1FC9A801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АСКЫН РАЙОНЫ</w:t>
            </w:r>
          </w:p>
          <w:p w14:paraId="163EF433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F7139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МУНИЦИПАЛЬ РАЙОНЫНЫҢ</w:t>
            </w:r>
          </w:p>
          <w:p w14:paraId="082B0719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ҠА</w:t>
            </w:r>
            <w:r w:rsidRPr="00BF713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ҘАНСЫ АУЫЛ СОВЕТЫ</w:t>
            </w:r>
          </w:p>
          <w:p w14:paraId="75BBF0E4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АУЫЛ БИЛ</w:t>
            </w:r>
            <w:r w:rsidRPr="00BF713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 w:eastAsia="ru-RU"/>
              </w:rPr>
              <w:t>ӘМӘҺЕ</w:t>
            </w:r>
          </w:p>
          <w:p w14:paraId="46155E7A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CD64DB4" w14:textId="52C3C354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85ADF" wp14:editId="7E59B6B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6FD500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  <w:p w14:paraId="514B15F9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  <w:p w14:paraId="4896DB68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E6BF87A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совет</w:t>
            </w:r>
          </w:p>
          <w:p w14:paraId="6F283609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14:paraId="74ADEFAD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КАЗАНЧИНСКИЙ СЕЛЬСОВЕТ</w:t>
            </w:r>
          </w:p>
          <w:p w14:paraId="4FD0BC27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МУНИЦИПАЛЬНОГО РАЙОНА</w:t>
            </w:r>
          </w:p>
          <w:p w14:paraId="15CF0B33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АСКИНСКИЙ РАЙОН</w:t>
            </w:r>
          </w:p>
          <w:p w14:paraId="42ED4DA3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BF713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Республики Башкортостан</w:t>
            </w:r>
          </w:p>
          <w:p w14:paraId="24C84334" w14:textId="77777777" w:rsidR="00BF7139" w:rsidRPr="00BF7139" w:rsidRDefault="00BF7139" w:rsidP="00BF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</w:p>
        </w:tc>
      </w:tr>
    </w:tbl>
    <w:p w14:paraId="7E309463" w14:textId="77777777" w:rsidR="00BF7139" w:rsidRPr="00BF7139" w:rsidRDefault="00BF7139" w:rsidP="00BF7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39">
        <w:rPr>
          <w:rFonts w:ascii="Times New Roman" w:eastAsia="Times New Roman" w:hAnsi="Times New Roman" w:cs="Times New Roman"/>
          <w:sz w:val="28"/>
          <w:szCs w:val="28"/>
          <w:lang w:eastAsia="ru-RU"/>
        </w:rPr>
        <w:t>17-ое заседание 28-го созыва</w:t>
      </w:r>
    </w:p>
    <w:p w14:paraId="3C7A2A30" w14:textId="77777777" w:rsidR="00A11EE4" w:rsidRPr="008A2156" w:rsidRDefault="00A11EE4" w:rsidP="00A1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15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          </w:t>
      </w:r>
      <w:r w:rsidRPr="008A215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35B14363" w14:textId="559FC9D3" w:rsidR="00A11EE4" w:rsidRDefault="00A11EE4" w:rsidP="00A1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март 2021 йыл                        № 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25 марта 2021 года</w:t>
      </w:r>
    </w:p>
    <w:p w14:paraId="0C444B6D" w14:textId="77777777" w:rsidR="000C2C08" w:rsidRPr="00235A6C" w:rsidRDefault="000C2C08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30E4B5F" w14:textId="77777777" w:rsidR="009B6DF5" w:rsidRPr="00F504E3" w:rsidRDefault="00F504E3" w:rsidP="00A11E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</w:t>
      </w:r>
      <w:r w:rsidR="00EC332C">
        <w:rPr>
          <w:rFonts w:ascii="Times New Roman" w:hAnsi="Times New Roman" w:cs="Times New Roman"/>
          <w:b w:val="0"/>
          <w:sz w:val="28"/>
          <w:szCs w:val="28"/>
        </w:rPr>
        <w:t>и</w:t>
      </w:r>
      <w:r w:rsidR="00EC332C" w:rsidRPr="00F504E3">
        <w:rPr>
          <w:rFonts w:ascii="Times New Roman" w:hAnsi="Times New Roman" w:cs="Times New Roman"/>
          <w:b w:val="0"/>
          <w:sz w:val="28"/>
          <w:szCs w:val="28"/>
        </w:rPr>
        <w:t>нфраструктуру</w:t>
      </w:r>
      <w:r w:rsidRPr="00F504E3">
        <w:rPr>
          <w:rFonts w:ascii="Times New Roman" w:hAnsi="Times New Roman" w:cs="Times New Roman"/>
          <w:b w:val="0"/>
          <w:sz w:val="28"/>
          <w:szCs w:val="28"/>
        </w:rPr>
        <w:t xml:space="preserve">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466E4CE2" w14:textId="77777777" w:rsidR="009B6DF5" w:rsidRPr="00F504E3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85DFC" w14:textId="77777777" w:rsidR="009B6DF5" w:rsidRPr="00F504E3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1CF73" w14:textId="6E0E8DF9" w:rsidR="00F504E3" w:rsidRPr="00F504E3" w:rsidRDefault="00511044" w:rsidP="00A11EE4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</w:t>
      </w:r>
      <w:r w:rsidRPr="005110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Госкомитета Республики Башкортостан по предпринимательству и туризму №ТА/411 от 15.02.2021 г.</w:t>
      </w:r>
      <w:r w:rsid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r w:rsidR="00BF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Казанчинский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E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6000227A" w14:textId="77777777" w:rsidR="00186CA2" w:rsidRPr="00F504E3" w:rsidRDefault="00235A6C" w:rsidP="00F504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F504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504E3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186CA2" w:rsidRPr="00F504E3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14:paraId="003788E7" w14:textId="298736CA" w:rsidR="00F504E3" w:rsidRDefault="00F504E3" w:rsidP="00F504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F504E3">
        <w:rPr>
          <w:rFonts w:ascii="Times New Roman" w:eastAsia="Calibri" w:hAnsi="Times New Roman" w:cs="Times New Roman"/>
          <w:sz w:val="28"/>
          <w:szCs w:val="28"/>
        </w:rPr>
        <w:t>2. Признать утратившим силу решение Совета</w:t>
      </w:r>
      <w:r w:rsidR="00EF0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Казанчинский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  <w:r w:rsid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4E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F7139">
        <w:rPr>
          <w:rFonts w:ascii="Times New Roman" w:eastAsia="Calibri" w:hAnsi="Times New Roman" w:cs="Times New Roman"/>
          <w:sz w:val="28"/>
          <w:szCs w:val="28"/>
        </w:rPr>
        <w:t xml:space="preserve">196 </w:t>
      </w:r>
      <w:r w:rsidRPr="00F504E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7139">
        <w:rPr>
          <w:rFonts w:ascii="Times New Roman" w:eastAsia="Calibri" w:hAnsi="Times New Roman" w:cs="Times New Roman"/>
          <w:sz w:val="28"/>
          <w:szCs w:val="28"/>
        </w:rPr>
        <w:t>03.12.2018</w:t>
      </w:r>
      <w:r w:rsidR="003D2BD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504E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F7139" w:rsidRPr="00BF7139">
        <w:rPr>
          <w:rFonts w:ascii="Times New Roman" w:eastAsia="Calibri" w:hAnsi="Times New Roman" w:cs="Times New Roman"/>
          <w:bCs/>
          <w:sz w:val="28"/>
          <w:szCs w:val="28"/>
        </w:rPr>
        <w:t xml:space="preserve">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="00BF7139" w:rsidRPr="00BF71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r w:rsidRPr="00F504E3">
        <w:rPr>
          <w:rFonts w:ascii="Times New Roman" w:eastAsia="Calibri" w:hAnsi="Times New Roman" w:cs="Times New Roman"/>
          <w:iCs/>
          <w:sz w:val="28"/>
          <w:szCs w:val="28"/>
        </w:rPr>
        <w:t xml:space="preserve">». </w:t>
      </w:r>
    </w:p>
    <w:p w14:paraId="6D8BAC94" w14:textId="77777777" w:rsidR="00EF07BD" w:rsidRPr="00F504E3" w:rsidRDefault="00EF07BD" w:rsidP="00EF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F07BD">
        <w:rPr>
          <w:rFonts w:ascii="Times New Roman" w:eastAsia="Calibri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2CB6B43C" w14:textId="7D36B92D" w:rsidR="00BF7139" w:rsidRDefault="00EF07BD" w:rsidP="00F504E3">
      <w:pPr>
        <w:spacing w:after="105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BF7139">
        <w:rPr>
          <w:rFonts w:ascii="Times New Roman" w:eastAsia="Calibri" w:hAnsi="Times New Roman" w:cs="Times New Roman"/>
          <w:color w:val="000000"/>
          <w:sz w:val="28"/>
          <w:szCs w:val="28"/>
        </w:rPr>
        <w:t>Казанчинский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по адресу: Республика Башкортостан, Аскинский район,  </w:t>
      </w:r>
      <w:r w:rsidR="00BF7139" w:rsidRPr="00390048">
        <w:rPr>
          <w:rFonts w:ascii="Times New Roman" w:hAnsi="Times New Roman"/>
          <w:sz w:val="28"/>
          <w:szCs w:val="28"/>
        </w:rPr>
        <w:t xml:space="preserve">с.Старые Казанчи, ул. </w:t>
      </w:r>
      <w:r w:rsidR="00BF7139">
        <w:rPr>
          <w:rFonts w:ascii="Times New Roman" w:hAnsi="Times New Roman"/>
          <w:sz w:val="28"/>
          <w:szCs w:val="28"/>
        </w:rPr>
        <w:t>Школ</w:t>
      </w:r>
      <w:r w:rsidR="00BF7139" w:rsidRPr="00390048">
        <w:rPr>
          <w:rFonts w:ascii="Times New Roman" w:hAnsi="Times New Roman"/>
          <w:sz w:val="28"/>
          <w:szCs w:val="28"/>
        </w:rPr>
        <w:t>ьная, д.</w:t>
      </w:r>
      <w:r w:rsidR="00BF7139">
        <w:rPr>
          <w:rFonts w:ascii="Times New Roman" w:hAnsi="Times New Roman"/>
          <w:sz w:val="28"/>
          <w:szCs w:val="28"/>
        </w:rPr>
        <w:t>11Б</w:t>
      </w:r>
      <w:r w:rsidR="00BF7139" w:rsidRPr="00390048">
        <w:rPr>
          <w:rFonts w:ascii="Times New Roman" w:hAnsi="Times New Roman"/>
          <w:sz w:val="28"/>
          <w:szCs w:val="28"/>
        </w:rPr>
        <w:t xml:space="preserve"> и официальном  сайте  органов местного самоуправления муниципального района Аскинский район Республики Башкортостан: «</w:t>
      </w:r>
      <w:r w:rsidR="00BF7139" w:rsidRPr="00390048">
        <w:rPr>
          <w:rFonts w:ascii="Times New Roman" w:hAnsi="Times New Roman"/>
          <w:sz w:val="28"/>
          <w:szCs w:val="28"/>
          <w:lang w:val="en-US"/>
        </w:rPr>
        <w:t>www</w:t>
      </w:r>
      <w:r w:rsidR="00BF7139" w:rsidRPr="00390048">
        <w:rPr>
          <w:rFonts w:ascii="Times New Roman" w:hAnsi="Times New Roman"/>
          <w:sz w:val="28"/>
          <w:szCs w:val="28"/>
        </w:rPr>
        <w:t>.</w:t>
      </w:r>
      <w:r w:rsidR="00BF7139" w:rsidRPr="00390048">
        <w:t xml:space="preserve"> </w:t>
      </w:r>
      <w:r w:rsidR="00BF7139" w:rsidRPr="00390048">
        <w:rPr>
          <w:rFonts w:ascii="Times New Roman" w:hAnsi="Times New Roman"/>
          <w:sz w:val="28"/>
          <w:szCs w:val="28"/>
          <w:lang w:val="en-US"/>
        </w:rPr>
        <w:t>kazanchi</w:t>
      </w:r>
      <w:r w:rsidR="00BF7139" w:rsidRPr="00390048">
        <w:rPr>
          <w:rFonts w:ascii="Times New Roman" w:hAnsi="Times New Roman"/>
          <w:sz w:val="28"/>
          <w:szCs w:val="28"/>
        </w:rPr>
        <w:t>04</w:t>
      </w:r>
      <w:r w:rsidR="00BF7139" w:rsidRPr="00390048">
        <w:rPr>
          <w:rFonts w:ascii="Times New Roman" w:hAnsi="Times New Roman"/>
          <w:sz w:val="28"/>
          <w:szCs w:val="28"/>
          <w:lang w:val="en-US"/>
        </w:rPr>
        <w:t>sp</w:t>
      </w:r>
      <w:r w:rsidR="00BF7139" w:rsidRPr="00390048">
        <w:rPr>
          <w:rFonts w:ascii="Times New Roman" w:hAnsi="Times New Roman"/>
          <w:sz w:val="28"/>
          <w:szCs w:val="28"/>
        </w:rPr>
        <w:t>.</w:t>
      </w:r>
      <w:r w:rsidR="00BF7139" w:rsidRPr="00390048">
        <w:rPr>
          <w:rFonts w:ascii="Times New Roman" w:hAnsi="Times New Roman"/>
          <w:sz w:val="28"/>
          <w:szCs w:val="28"/>
          <w:lang w:val="en-US"/>
        </w:rPr>
        <w:t>ru</w:t>
      </w:r>
      <w:r w:rsidR="00BF7139" w:rsidRPr="00390048">
        <w:rPr>
          <w:rFonts w:ascii="Times New Roman" w:hAnsi="Times New Roman"/>
          <w:sz w:val="28"/>
          <w:szCs w:val="28"/>
        </w:rPr>
        <w:t>.</w:t>
      </w:r>
      <w:r w:rsidR="00BF7139" w:rsidRPr="00390048">
        <w:rPr>
          <w:rFonts w:ascii="Times New Roman" w:hAnsi="Times New Roman"/>
          <w:sz w:val="28"/>
          <w:szCs w:val="28"/>
          <w:lang w:val="en-US"/>
        </w:rPr>
        <w:t>ru</w:t>
      </w:r>
      <w:r w:rsidR="00BF7139" w:rsidRPr="00390048">
        <w:rPr>
          <w:rFonts w:ascii="Times New Roman" w:hAnsi="Times New Roman"/>
          <w:sz w:val="28"/>
          <w:szCs w:val="28"/>
        </w:rPr>
        <w:t>»</w:t>
      </w:r>
      <w:r w:rsidR="00BF7139" w:rsidRPr="00AD2504">
        <w:rPr>
          <w:rFonts w:ascii="Times New Roman" w:hAnsi="Times New Roman"/>
          <w:sz w:val="28"/>
          <w:szCs w:val="28"/>
        </w:rPr>
        <w:t>.</w:t>
      </w:r>
    </w:p>
    <w:p w14:paraId="7B2EF6F0" w14:textId="7F454EBA" w:rsidR="00F504E3" w:rsidRPr="00BF7139" w:rsidRDefault="00EF07BD" w:rsidP="00BF7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F7139" w:rsidRPr="00AD2504">
        <w:rPr>
          <w:rFonts w:ascii="Times New Roman" w:hAnsi="Times New Roman" w:cs="Arial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BF7139" w:rsidRPr="00390048">
        <w:rPr>
          <w:rFonts w:ascii="Times New Roman" w:hAnsi="Times New Roman" w:cs="Arial"/>
          <w:sz w:val="28"/>
          <w:szCs w:val="28"/>
        </w:rPr>
        <w:t xml:space="preserve">Совета </w:t>
      </w:r>
      <w:r w:rsidR="00BF7139" w:rsidRPr="00390048">
        <w:rPr>
          <w:rFonts w:ascii="Times New Roman" w:hAnsi="Times New Roman"/>
          <w:sz w:val="28"/>
          <w:szCs w:val="28"/>
        </w:rPr>
        <w:t>сельского поселения Казанчинский сельсовет</w:t>
      </w:r>
      <w:r w:rsidR="00BF7139" w:rsidRPr="00390048">
        <w:rPr>
          <w:rFonts w:ascii="Times New Roman" w:hAnsi="Times New Roman" w:cs="Arial"/>
          <w:sz w:val="28"/>
          <w:szCs w:val="28"/>
        </w:rPr>
        <w:t xml:space="preserve"> муниципального района Аскинский район Республики  Башкортостан  по  бюджету,  налогам  и  вопросам  собственности.</w:t>
      </w:r>
    </w:p>
    <w:p w14:paraId="2BBC89B8" w14:textId="77777777" w:rsidR="00EF07BD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FC16C8" w14:textId="77777777" w:rsidR="00EF07BD" w:rsidRPr="00F504E3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02E6AD" w14:textId="77777777" w:rsidR="00EF07BD" w:rsidRPr="00EF07BD" w:rsidRDefault="00EF07BD" w:rsidP="00EF0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6E58439A" w14:textId="1C9CAA79" w:rsidR="00EF07BD" w:rsidRPr="00EF07BD" w:rsidRDefault="00BF7139" w:rsidP="00EF0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Казанчинский</w:t>
      </w:r>
      <w:r w:rsidR="00EF07BD"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</w:p>
    <w:p w14:paraId="4B265318" w14:textId="46D76208" w:rsidR="00235A6C" w:rsidRPr="00F504E3" w:rsidRDefault="00EF07BD" w:rsidP="00EF07BD">
      <w:pPr>
        <w:rPr>
          <w:rFonts w:ascii="Times New Roman" w:hAnsi="Times New Roman" w:cs="Times New Roman"/>
          <w:sz w:val="28"/>
          <w:szCs w:val="28"/>
        </w:rPr>
      </w:pPr>
      <w:r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Аскинский район РБ                                                  </w:t>
      </w:r>
      <w:r w:rsidR="00BF7139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 Денисламов</w:t>
      </w:r>
    </w:p>
    <w:p w14:paraId="184EAC25" w14:textId="77777777" w:rsidR="000C2C08" w:rsidRPr="00F504E3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EB48D" w14:textId="77777777" w:rsidR="00CD18E1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1460A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8A5AE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8D8F4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7F330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95D84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56C10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9D38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F4D7B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C1CE2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CE298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80010" w14:textId="3F697FFE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01AE6" w14:textId="7AF4CB68" w:rsidR="00A11EE4" w:rsidRDefault="00A11EE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C5D87" w14:textId="6D0CCA8C" w:rsidR="00A11EE4" w:rsidRDefault="00A11EE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35A24" w14:textId="4765E587" w:rsidR="00A11EE4" w:rsidRDefault="00A11EE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34CB4" w14:textId="04425502" w:rsidR="00A11EE4" w:rsidRDefault="00A11EE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3E95E" w14:textId="77777777" w:rsidR="00A11EE4" w:rsidRDefault="00A11EE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753A9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138F5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3028B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56BEF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A76B5" w14:textId="77777777"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178A0" w14:textId="1F1A6ED0" w:rsidR="00186CA2" w:rsidRPr="00F504E3" w:rsidRDefault="00BF7139" w:rsidP="00BF713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186CA2" w:rsidRPr="00F504E3">
        <w:rPr>
          <w:rFonts w:ascii="Times New Roman" w:hAnsi="Times New Roman" w:cs="Times New Roman"/>
          <w:sz w:val="28"/>
          <w:szCs w:val="28"/>
        </w:rPr>
        <w:t>Приложение</w:t>
      </w:r>
    </w:p>
    <w:p w14:paraId="579D4021" w14:textId="0091C211" w:rsidR="00186CA2" w:rsidRPr="00F504E3" w:rsidRDefault="00186CA2" w:rsidP="00F504E3">
      <w:pPr>
        <w:pStyle w:val="ConsPlusNormal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к решению Совета</w:t>
      </w:r>
      <w:r w:rsidR="00767212" w:rsidRPr="00F504E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04E3">
        <w:rPr>
          <w:rFonts w:ascii="Times New Roman" w:hAnsi="Times New Roman" w:cs="Times New Roman"/>
          <w:sz w:val="28"/>
          <w:szCs w:val="28"/>
        </w:rPr>
        <w:t xml:space="preserve"> </w:t>
      </w:r>
      <w:r w:rsidR="00767212" w:rsidRPr="00F504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F7139">
        <w:rPr>
          <w:rFonts w:ascii="Times New Roman" w:hAnsi="Times New Roman" w:cs="Times New Roman"/>
          <w:sz w:val="28"/>
          <w:szCs w:val="28"/>
        </w:rPr>
        <w:t>Казанчинский</w:t>
      </w:r>
      <w:r w:rsidR="00767212" w:rsidRPr="00F504E3">
        <w:rPr>
          <w:rFonts w:ascii="Times New Roman" w:hAnsi="Times New Roman" w:cs="Times New Roman"/>
          <w:sz w:val="28"/>
          <w:szCs w:val="28"/>
        </w:rPr>
        <w:t xml:space="preserve"> сельсовет МР Аскинский район</w:t>
      </w:r>
    </w:p>
    <w:p w14:paraId="46B2200F" w14:textId="77777777" w:rsidR="00186CA2" w:rsidRPr="00F504E3" w:rsidRDefault="00CD18E1" w:rsidP="00767212">
      <w:pPr>
        <w:pStyle w:val="ConsPlusNormal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A84B2C5" w14:textId="2B68EE88" w:rsidR="000C2C08" w:rsidRPr="00F504E3" w:rsidRDefault="00186CA2" w:rsidP="00767212">
      <w:pPr>
        <w:pStyle w:val="ConsPlusNormal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от </w:t>
      </w:r>
      <w:r w:rsidR="00BF7139">
        <w:rPr>
          <w:rFonts w:ascii="Times New Roman" w:hAnsi="Times New Roman" w:cs="Times New Roman"/>
          <w:sz w:val="28"/>
          <w:szCs w:val="28"/>
        </w:rPr>
        <w:t>25.03.2021</w:t>
      </w:r>
      <w:r w:rsidRPr="00F504E3">
        <w:rPr>
          <w:rFonts w:ascii="Times New Roman" w:hAnsi="Times New Roman" w:cs="Times New Roman"/>
          <w:sz w:val="28"/>
          <w:szCs w:val="28"/>
        </w:rPr>
        <w:t xml:space="preserve"> № </w:t>
      </w:r>
      <w:r w:rsidR="00BF7139">
        <w:rPr>
          <w:rFonts w:ascii="Times New Roman" w:hAnsi="Times New Roman" w:cs="Times New Roman"/>
          <w:sz w:val="28"/>
          <w:szCs w:val="28"/>
        </w:rPr>
        <w:t>10</w:t>
      </w:r>
      <w:r w:rsidR="00A11EE4">
        <w:rPr>
          <w:rFonts w:ascii="Times New Roman" w:hAnsi="Times New Roman" w:cs="Times New Roman"/>
          <w:sz w:val="28"/>
          <w:szCs w:val="28"/>
        </w:rPr>
        <w:t>5</w:t>
      </w:r>
    </w:p>
    <w:p w14:paraId="0FCB08CF" w14:textId="77777777" w:rsidR="00186CA2" w:rsidRPr="00F504E3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DAD7C" w14:textId="77777777" w:rsidR="00262909" w:rsidRDefault="00262909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</w:p>
    <w:p w14:paraId="3C956868" w14:textId="77777777" w:rsidR="00186CA2" w:rsidRPr="00F504E3" w:rsidRDefault="00186CA2" w:rsidP="00A11E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4AD32915" w14:textId="77777777" w:rsidR="000C2C08" w:rsidRPr="00F504E3" w:rsidRDefault="00186CA2" w:rsidP="00A11E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21DBF986" w14:textId="77777777" w:rsidR="000C2C08" w:rsidRPr="00F504E3" w:rsidRDefault="000C2C08" w:rsidP="00A11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05CEE" w14:textId="77777777" w:rsidR="00275329" w:rsidRPr="00F504E3" w:rsidRDefault="000C2C08" w:rsidP="00A11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1.</w:t>
      </w:r>
      <w:r w:rsidR="00275329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="005B2051" w:rsidRPr="005B205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разработан в соответствии с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Письма Госкомитета Республики Башкортостан по предпринимательству и туризму №ТА/411 от 15.02.2021 г. и 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14:paraId="1BF9C25F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14:paraId="57A27AEC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0F52835C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lastRenderedPageBreak/>
        <w:t>– муниципальное имущество не ограничено в обороте;</w:t>
      </w:r>
    </w:p>
    <w:p w14:paraId="6B8608CE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14:paraId="100CC35F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14:paraId="54AFC2CA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в отношении муниципального имущества не принято решение Администрации муниципального образования Республики Башкортостан о предоставлении его иным лицам;</w:t>
      </w:r>
    </w:p>
    <w:p w14:paraId="75D0B0D2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14:paraId="621C68A4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14:paraId="76E73B42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14:paraId="1FD95175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14:paraId="6F16C05B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F504E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F504E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504E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F504E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504E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504E3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56DE4E81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F504E3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F504E3">
        <w:rPr>
          <w:rFonts w:ascii="Times New Roman" w:hAnsi="Times New Roman" w:cs="Times New Roman"/>
          <w:sz w:val="28"/>
          <w:szCs w:val="28"/>
        </w:rPr>
        <w:t>,</w:t>
      </w:r>
      <w:r w:rsidRPr="00F504E3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504E3">
        <w:rPr>
          <w:rFonts w:ascii="Times New Roman" w:hAnsi="Times New Roman" w:cs="Times New Roman"/>
          <w:sz w:val="28"/>
          <w:szCs w:val="28"/>
        </w:rPr>
        <w:t>;</w:t>
      </w:r>
    </w:p>
    <w:p w14:paraId="297696FD" w14:textId="77777777" w:rsidR="00275329" w:rsidRPr="00F504E3" w:rsidRDefault="00275329" w:rsidP="00A11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14:paraId="458B1F82" w14:textId="77777777" w:rsidR="00275329" w:rsidRPr="00F504E3" w:rsidRDefault="0060248C" w:rsidP="00A11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14:paraId="05448F87" w14:textId="77777777" w:rsidR="001B1078" w:rsidRPr="00F504E3" w:rsidRDefault="0060248C" w:rsidP="00A11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B4B65">
        <w:rPr>
          <w:rFonts w:ascii="Times New Roman" w:hAnsi="Times New Roman" w:cs="Times New Roman"/>
          <w:sz w:val="28"/>
          <w:szCs w:val="28"/>
        </w:rPr>
        <w:t xml:space="preserve"> </w:t>
      </w:r>
      <w:r w:rsidR="001B1078" w:rsidRPr="00F504E3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(уполномоченным органом Республики Башкортостан, либо представительным органом </w:t>
      </w:r>
      <w:r w:rsidR="00056947" w:rsidRPr="00F504E3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="00CD18E1" w:rsidRPr="00F504E3">
        <w:rPr>
          <w:rFonts w:ascii="Times New Roman" w:hAnsi="Times New Roman" w:cs="Times New Roman"/>
          <w:sz w:val="28"/>
          <w:szCs w:val="28"/>
        </w:rPr>
        <w:t>)</w:t>
      </w:r>
      <w:r w:rsidR="001B1078" w:rsidRPr="00F504E3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муниципального образования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14:paraId="3242E498" w14:textId="77777777" w:rsidR="001B1078" w:rsidRPr="00F504E3" w:rsidRDefault="001B1078" w:rsidP="00A11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4. Администрация муниципального образования Республики Башкортостан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 (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либо </w:t>
      </w:r>
      <w:r w:rsidR="00CD18E1" w:rsidRPr="00F504E3">
        <w:rPr>
          <w:rFonts w:ascii="Times New Roman" w:hAnsi="Times New Roman" w:cs="Times New Roman"/>
          <w:sz w:val="28"/>
          <w:szCs w:val="28"/>
        </w:rPr>
        <w:t>уполномоченный орган Республики Башкортостан)</w:t>
      </w:r>
      <w:r w:rsidRPr="00F504E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6947" w:rsidRPr="00F504E3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F504E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F504E3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F504E3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F504E3">
        <w:rPr>
          <w:rFonts w:ascii="Times New Roman" w:hAnsi="Times New Roman" w:cs="Times New Roman"/>
          <w:sz w:val="28"/>
          <w:szCs w:val="28"/>
        </w:rPr>
        <w:t>в представительный орган муниципального образования Республики Башкортостан (либо в специально созданную рабочую группу).</w:t>
      </w:r>
    </w:p>
    <w:p w14:paraId="4B4857AF" w14:textId="77777777" w:rsidR="001B1078" w:rsidRPr="00F504E3" w:rsidRDefault="001B1078" w:rsidP="00A11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F504E3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F504E3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14:paraId="3158C4D1" w14:textId="77777777" w:rsidR="001B1078" w:rsidRPr="00F504E3" w:rsidRDefault="001B1078" w:rsidP="00A11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14:paraId="35836383" w14:textId="77777777" w:rsidR="001B1078" w:rsidRPr="00F504E3" w:rsidRDefault="001B1078" w:rsidP="00A11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14:paraId="0C8D6D6A" w14:textId="77777777" w:rsidR="001B1078" w:rsidRPr="00F504E3" w:rsidRDefault="001B1078" w:rsidP="00A11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14:paraId="28AB204D" w14:textId="77777777" w:rsidR="001B1078" w:rsidRPr="00F504E3" w:rsidRDefault="00056947" w:rsidP="00A11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После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принятия решения о внесении изменений в перечень администрация</w:t>
      </w:r>
      <w:r w:rsidRPr="00F504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14:paraId="4802E491" w14:textId="77777777" w:rsidR="00B80B89" w:rsidRPr="00F504E3" w:rsidRDefault="00B80B8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14:paraId="32076A2A" w14:textId="77777777" w:rsidR="00B80B89" w:rsidRPr="00F504E3" w:rsidRDefault="00B80B8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14:paraId="61809EC7" w14:textId="77777777" w:rsidR="00B80B89" w:rsidRPr="00F504E3" w:rsidRDefault="00B80B8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14:paraId="1E582A1D" w14:textId="77777777" w:rsidR="00B80B89" w:rsidRPr="00F504E3" w:rsidRDefault="00B80B8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</w:p>
    <w:p w14:paraId="37544AA4" w14:textId="77777777" w:rsidR="00B80B89" w:rsidRPr="00F504E3" w:rsidRDefault="00B80B8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реконструкции;</w:t>
      </w:r>
    </w:p>
    <w:p w14:paraId="37C04095" w14:textId="77777777" w:rsidR="00B80B89" w:rsidRPr="00F504E3" w:rsidRDefault="00B80B8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F504E3">
        <w:rPr>
          <w:rFonts w:ascii="Times New Roman" w:hAnsi="Times New Roman" w:cs="Times New Roman"/>
          <w:sz w:val="28"/>
          <w:szCs w:val="28"/>
        </w:rPr>
        <w:t>,</w:t>
      </w:r>
      <w:r w:rsidRPr="00F504E3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</w:t>
      </w:r>
      <w:r w:rsidRPr="00F504E3">
        <w:rPr>
          <w:rFonts w:ascii="Times New Roman" w:hAnsi="Times New Roman" w:cs="Times New Roman"/>
          <w:sz w:val="28"/>
          <w:szCs w:val="28"/>
        </w:rPr>
        <w:lastRenderedPageBreak/>
        <w:t>применяющегося специальный налоговый режим «Налог на профессиональный доход»</w:t>
      </w:r>
    </w:p>
    <w:p w14:paraId="657A6726" w14:textId="77777777" w:rsidR="00B80B89" w:rsidRPr="00F504E3" w:rsidRDefault="00B80B8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F504E3">
        <w:rPr>
          <w:rFonts w:ascii="Times New Roman" w:hAnsi="Times New Roman" w:cs="Times New Roman"/>
          <w:sz w:val="28"/>
          <w:szCs w:val="28"/>
        </w:rPr>
        <w:t>п</w:t>
      </w:r>
      <w:r w:rsidRPr="00F504E3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F504E3">
        <w:rPr>
          <w:rFonts w:ascii="Times New Roman" w:hAnsi="Times New Roman" w:cs="Times New Roman"/>
          <w:sz w:val="28"/>
          <w:szCs w:val="28"/>
        </w:rPr>
        <w:t>п</w:t>
      </w:r>
      <w:r w:rsidRPr="00F504E3">
        <w:rPr>
          <w:rFonts w:ascii="Times New Roman" w:hAnsi="Times New Roman" w:cs="Times New Roman"/>
          <w:sz w:val="28"/>
          <w:szCs w:val="28"/>
        </w:rPr>
        <w:t>еречня.</w:t>
      </w:r>
    </w:p>
    <w:p w14:paraId="23D40089" w14:textId="77777777" w:rsidR="00B80B89" w:rsidRPr="00F504E3" w:rsidRDefault="00B80B8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14:paraId="1725588C" w14:textId="011F3D0D" w:rsidR="00B80B89" w:rsidRPr="00F504E3" w:rsidRDefault="00B80B89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7. Перечень 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F504E3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F504E3">
        <w:rPr>
          <w:rFonts w:ascii="Times New Roman" w:hAnsi="Times New Roman" w:cs="Times New Roman"/>
          <w:sz w:val="28"/>
          <w:szCs w:val="28"/>
        </w:rPr>
        <w:t>а</w:t>
      </w:r>
      <w:r w:rsidRPr="00F504E3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Администрации</w:t>
      </w:r>
      <w:r w:rsidR="00990C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F7139">
        <w:rPr>
          <w:rFonts w:ascii="Times New Roman" w:hAnsi="Times New Roman" w:cs="Times New Roman"/>
          <w:sz w:val="28"/>
          <w:szCs w:val="28"/>
        </w:rPr>
        <w:t>Казанчинский</w:t>
      </w:r>
      <w:r w:rsidR="00990C02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91005F" w:rsidRPr="00F504E3">
        <w:rPr>
          <w:rFonts w:ascii="Times New Roman" w:hAnsi="Times New Roman" w:cs="Times New Roman"/>
          <w:sz w:val="28"/>
          <w:szCs w:val="28"/>
        </w:rPr>
        <w:t>униципального образования 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>.</w:t>
      </w:r>
    </w:p>
    <w:p w14:paraId="0EC29EFF" w14:textId="77777777" w:rsidR="00B80B89" w:rsidRPr="00F504E3" w:rsidRDefault="0091005F" w:rsidP="00A1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8. Администрация муниципального образования </w:t>
      </w:r>
      <w:r w:rsidR="00686446" w:rsidRPr="00F504E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14:paraId="5B5A4F96" w14:textId="77777777" w:rsidR="00CA5BEF" w:rsidRPr="00235A6C" w:rsidRDefault="00112471" w:rsidP="00A11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EF555D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DA2E" w14:textId="77777777" w:rsidR="00112471" w:rsidRDefault="00112471" w:rsidP="00F1658F">
      <w:pPr>
        <w:spacing w:after="0" w:line="240" w:lineRule="auto"/>
      </w:pPr>
      <w:r>
        <w:separator/>
      </w:r>
    </w:p>
  </w:endnote>
  <w:endnote w:type="continuationSeparator" w:id="0">
    <w:p w14:paraId="447A5AE0" w14:textId="77777777" w:rsidR="00112471" w:rsidRDefault="00112471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14:paraId="69C51382" w14:textId="77777777" w:rsidR="00F1658F" w:rsidRPr="00F1658F" w:rsidRDefault="00F1658F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0C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8A3EB0" w14:textId="77777777"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B736" w14:textId="77777777" w:rsidR="00112471" w:rsidRDefault="00112471" w:rsidP="00F1658F">
      <w:pPr>
        <w:spacing w:after="0" w:line="240" w:lineRule="auto"/>
      </w:pPr>
      <w:r>
        <w:separator/>
      </w:r>
    </w:p>
  </w:footnote>
  <w:footnote w:type="continuationSeparator" w:id="0">
    <w:p w14:paraId="63DC5B17" w14:textId="77777777" w:rsidR="00112471" w:rsidRDefault="00112471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C08"/>
    <w:rsid w:val="000072E1"/>
    <w:rsid w:val="00056947"/>
    <w:rsid w:val="00064DE9"/>
    <w:rsid w:val="000C2C08"/>
    <w:rsid w:val="00112471"/>
    <w:rsid w:val="00186CA2"/>
    <w:rsid w:val="001B1078"/>
    <w:rsid w:val="001B4B65"/>
    <w:rsid w:val="001F694F"/>
    <w:rsid w:val="00224F2D"/>
    <w:rsid w:val="00235A6C"/>
    <w:rsid w:val="00262909"/>
    <w:rsid w:val="00275329"/>
    <w:rsid w:val="003D2BD1"/>
    <w:rsid w:val="004218BC"/>
    <w:rsid w:val="00437B71"/>
    <w:rsid w:val="00496C39"/>
    <w:rsid w:val="00511044"/>
    <w:rsid w:val="005B2051"/>
    <w:rsid w:val="005C7619"/>
    <w:rsid w:val="0060248C"/>
    <w:rsid w:val="00686446"/>
    <w:rsid w:val="00767212"/>
    <w:rsid w:val="00772BC0"/>
    <w:rsid w:val="00794FF6"/>
    <w:rsid w:val="00822518"/>
    <w:rsid w:val="0091005F"/>
    <w:rsid w:val="00990C02"/>
    <w:rsid w:val="009B6DF5"/>
    <w:rsid w:val="009D3689"/>
    <w:rsid w:val="00A11EE4"/>
    <w:rsid w:val="00AE70CB"/>
    <w:rsid w:val="00B06B9B"/>
    <w:rsid w:val="00B23CA4"/>
    <w:rsid w:val="00B80B89"/>
    <w:rsid w:val="00BC5E94"/>
    <w:rsid w:val="00BF7139"/>
    <w:rsid w:val="00C148C3"/>
    <w:rsid w:val="00C2138A"/>
    <w:rsid w:val="00CD18E1"/>
    <w:rsid w:val="00CF53F9"/>
    <w:rsid w:val="00EC332C"/>
    <w:rsid w:val="00EF07BD"/>
    <w:rsid w:val="00EF555D"/>
    <w:rsid w:val="00F1658F"/>
    <w:rsid w:val="00F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17F"/>
  <w15:docId w15:val="{05D27C0D-192F-43F3-BA3E-04CCA78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MuftaxtdinovaAA</cp:lastModifiedBy>
  <cp:revision>13</cp:revision>
  <dcterms:created xsi:type="dcterms:W3CDTF">2021-02-10T06:10:00Z</dcterms:created>
  <dcterms:modified xsi:type="dcterms:W3CDTF">2021-03-25T10:13:00Z</dcterms:modified>
</cp:coreProperties>
</file>