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23" w:rsidRDefault="00674723" w:rsidP="00674723">
      <w:pPr>
        <w:widowControl/>
        <w:autoSpaceDE/>
        <w:adjustRightInd/>
        <w:ind w:firstLine="708"/>
        <w:jc w:val="right"/>
        <w:rPr>
          <w:sz w:val="28"/>
          <w:szCs w:val="28"/>
        </w:rPr>
      </w:pPr>
    </w:p>
    <w:p w:rsidR="00674723" w:rsidRDefault="00674723" w:rsidP="00674723">
      <w:pPr>
        <w:jc w:val="center"/>
        <w:rPr>
          <w:color w:val="333333"/>
          <w:sz w:val="28"/>
          <w:szCs w:val="28"/>
        </w:rPr>
      </w:pPr>
      <w:r>
        <w:rPr>
          <w:color w:val="333333"/>
          <w:sz w:val="28"/>
          <w:szCs w:val="28"/>
        </w:rPr>
        <w:t>Администрация сельского поселения Казанчинский сельсовет</w:t>
      </w:r>
    </w:p>
    <w:p w:rsidR="00674723" w:rsidRDefault="00674723" w:rsidP="00674723">
      <w:pPr>
        <w:jc w:val="center"/>
        <w:rPr>
          <w:color w:val="333333"/>
          <w:sz w:val="28"/>
          <w:szCs w:val="28"/>
        </w:rPr>
      </w:pPr>
      <w:r>
        <w:rPr>
          <w:color w:val="333333"/>
          <w:sz w:val="28"/>
          <w:szCs w:val="28"/>
        </w:rPr>
        <w:t>муниципального района Аскинский район</w:t>
      </w:r>
      <w:r>
        <w:rPr>
          <w:color w:val="333333"/>
          <w:sz w:val="28"/>
          <w:szCs w:val="28"/>
        </w:rPr>
        <w:br/>
        <w:t>Республики Башкортостан</w:t>
      </w:r>
    </w:p>
    <w:p w:rsidR="00674723" w:rsidRDefault="00674723" w:rsidP="00674723">
      <w:pPr>
        <w:jc w:val="center"/>
        <w:rPr>
          <w:b/>
          <w:color w:val="333333"/>
          <w:sz w:val="28"/>
          <w:szCs w:val="28"/>
        </w:rPr>
      </w:pPr>
    </w:p>
    <w:p w:rsidR="00674723" w:rsidRDefault="00674723" w:rsidP="00674723">
      <w:pPr>
        <w:jc w:val="center"/>
        <w:rPr>
          <w:color w:val="333333"/>
          <w:sz w:val="28"/>
          <w:szCs w:val="28"/>
        </w:rPr>
      </w:pPr>
      <w:r>
        <w:rPr>
          <w:color w:val="333333"/>
          <w:sz w:val="28"/>
          <w:szCs w:val="28"/>
        </w:rPr>
        <w:t>ПОСТАНОВЛЕНИЕ</w:t>
      </w:r>
    </w:p>
    <w:p w:rsidR="00674723" w:rsidRDefault="00674723" w:rsidP="00674723">
      <w:pPr>
        <w:jc w:val="center"/>
        <w:rPr>
          <w:b/>
          <w:color w:val="333333"/>
          <w:sz w:val="28"/>
          <w:szCs w:val="28"/>
        </w:rPr>
      </w:pPr>
      <w:r>
        <w:rPr>
          <w:color w:val="333333"/>
          <w:sz w:val="28"/>
          <w:szCs w:val="28"/>
        </w:rPr>
        <w:t>31 июля 2012года № 30</w:t>
      </w:r>
    </w:p>
    <w:p w:rsidR="00674723" w:rsidRDefault="00674723" w:rsidP="00674723">
      <w:pPr>
        <w:jc w:val="both"/>
        <w:rPr>
          <w:b/>
          <w:color w:val="333333"/>
          <w:sz w:val="28"/>
          <w:szCs w:val="28"/>
        </w:rPr>
      </w:pPr>
    </w:p>
    <w:p w:rsidR="00674723" w:rsidRDefault="00674723" w:rsidP="00674723">
      <w:pPr>
        <w:pStyle w:val="2"/>
        <w:spacing w:before="100" w:after="100" w:line="240" w:lineRule="atLeast"/>
        <w:jc w:val="both"/>
        <w:rPr>
          <w:color w:val="4E281D"/>
          <w:sz w:val="24"/>
          <w:szCs w:val="24"/>
        </w:rPr>
      </w:pPr>
    </w:p>
    <w:p w:rsidR="00674723" w:rsidRDefault="00674723" w:rsidP="00674723">
      <w:pPr>
        <w:pStyle w:val="2"/>
        <w:spacing w:before="100" w:after="100" w:line="240" w:lineRule="atLeast"/>
        <w:jc w:val="center"/>
        <w:rPr>
          <w:rFonts w:ascii="Times New Roman" w:hAnsi="Times New Roman" w:cs="Times New Roman"/>
          <w:b w:val="0"/>
          <w:i w:val="0"/>
          <w:color w:val="4E281D"/>
        </w:rPr>
      </w:pPr>
      <w:r>
        <w:rPr>
          <w:rFonts w:ascii="Times New Roman" w:hAnsi="Times New Roman" w:cs="Times New Roman"/>
          <w:b w:val="0"/>
          <w:i w:val="0"/>
          <w:color w:val="4E281D"/>
        </w:rPr>
        <w:t>Об утверждении административного регламента по предоставлению муниципальной услуги «Подготовка и выдача ордера (разрешения) на производство земляных работ на территории сельского поселения Казанчинский сельсовет»</w:t>
      </w:r>
    </w:p>
    <w:p w:rsidR="00674723" w:rsidRDefault="00674723" w:rsidP="00674723"/>
    <w:p w:rsidR="00674723" w:rsidRDefault="00674723" w:rsidP="00674723">
      <w:pPr>
        <w:ind w:firstLine="709"/>
        <w:jc w:val="both"/>
        <w:rPr>
          <w:color w:val="341B13"/>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341B13"/>
          <w:sz w:val="28"/>
          <w:szCs w:val="28"/>
        </w:rPr>
        <w:t xml:space="preserve">Федеральным законом от 27.07.2010г. №210-ФЗ «Об организации предоставления государственных и муниципальных услуг», Уставом сельского поселения Казанчинский сельсовет </w:t>
      </w:r>
    </w:p>
    <w:p w:rsidR="00674723" w:rsidRDefault="00674723" w:rsidP="00674723">
      <w:pPr>
        <w:jc w:val="both"/>
        <w:rPr>
          <w:color w:val="341B13"/>
          <w:sz w:val="28"/>
          <w:szCs w:val="28"/>
        </w:rPr>
      </w:pPr>
      <w:r>
        <w:rPr>
          <w:color w:val="341B13"/>
          <w:sz w:val="28"/>
          <w:szCs w:val="28"/>
        </w:rPr>
        <w:t>ПОСТАНОВЛЯЮ:</w:t>
      </w:r>
    </w:p>
    <w:p w:rsidR="00674723" w:rsidRDefault="00674723" w:rsidP="00674723">
      <w:pPr>
        <w:ind w:left="86" w:firstLine="623"/>
        <w:jc w:val="both"/>
        <w:rPr>
          <w:color w:val="341B13"/>
          <w:sz w:val="28"/>
          <w:szCs w:val="28"/>
        </w:rPr>
      </w:pPr>
      <w:r>
        <w:rPr>
          <w:color w:val="341B13"/>
          <w:sz w:val="28"/>
          <w:szCs w:val="28"/>
        </w:rPr>
        <w:t>1. Утвердить административный регламент предоставления муниципальной услуги «</w:t>
      </w:r>
      <w:r>
        <w:rPr>
          <w:sz w:val="28"/>
          <w:szCs w:val="28"/>
        </w:rPr>
        <w:t>Подготовка и выдача ордера (разрешения) на производство земляных работ</w:t>
      </w:r>
      <w:r>
        <w:rPr>
          <w:color w:val="341B13"/>
          <w:sz w:val="28"/>
          <w:szCs w:val="28"/>
        </w:rPr>
        <w:t>  на территории сельского поселения Казанчинский сельсовет», согласно приложению;</w:t>
      </w:r>
    </w:p>
    <w:p w:rsidR="00674723" w:rsidRDefault="00674723" w:rsidP="00674723">
      <w:pPr>
        <w:ind w:left="86" w:firstLine="623"/>
        <w:jc w:val="both"/>
        <w:rPr>
          <w:color w:val="341B13"/>
          <w:sz w:val="28"/>
          <w:szCs w:val="28"/>
        </w:rPr>
      </w:pPr>
      <w:r>
        <w:rPr>
          <w:color w:val="341B13"/>
          <w:sz w:val="28"/>
          <w:szCs w:val="28"/>
        </w:rPr>
        <w:t xml:space="preserve">2. Управляющему делами администрации сельского поселения Казанчинский сельсовет </w:t>
      </w:r>
      <w:proofErr w:type="spellStart"/>
      <w:r>
        <w:rPr>
          <w:color w:val="341B13"/>
          <w:sz w:val="28"/>
          <w:szCs w:val="28"/>
        </w:rPr>
        <w:t>Суфиярову</w:t>
      </w:r>
      <w:proofErr w:type="spellEnd"/>
      <w:r>
        <w:rPr>
          <w:color w:val="341B13"/>
          <w:sz w:val="28"/>
          <w:szCs w:val="28"/>
        </w:rPr>
        <w:t xml:space="preserve"> Р.Х. обеспечить размещение настоящего постановления в сети Интернет на официальном сайте органов местного самоуправления муниципального района Аскинский район </w:t>
      </w:r>
      <w:hyperlink r:id="rId5" w:history="1">
        <w:r w:rsidRPr="00207B7A">
          <w:rPr>
            <w:rStyle w:val="af4"/>
            <w:rFonts w:eastAsiaTheme="minorEastAsia"/>
            <w:sz w:val="28"/>
            <w:szCs w:val="28"/>
            <w:lang w:val="en-US"/>
          </w:rPr>
          <w:t>www</w:t>
        </w:r>
        <w:r w:rsidRPr="00207B7A">
          <w:rPr>
            <w:rStyle w:val="af4"/>
            <w:rFonts w:eastAsiaTheme="minorEastAsia"/>
            <w:sz w:val="28"/>
            <w:szCs w:val="28"/>
          </w:rPr>
          <w:t>.</w:t>
        </w:r>
        <w:proofErr w:type="spellStart"/>
        <w:r w:rsidRPr="00207B7A">
          <w:rPr>
            <w:rStyle w:val="af4"/>
            <w:rFonts w:eastAsiaTheme="minorEastAsia"/>
            <w:sz w:val="28"/>
            <w:szCs w:val="28"/>
            <w:lang w:val="en-US"/>
          </w:rPr>
          <w:t>askino</w:t>
        </w:r>
        <w:proofErr w:type="spellEnd"/>
        <w:r w:rsidRPr="00207B7A">
          <w:rPr>
            <w:rStyle w:val="af4"/>
            <w:rFonts w:eastAsiaTheme="minorEastAsia"/>
            <w:sz w:val="28"/>
            <w:szCs w:val="28"/>
          </w:rPr>
          <w:t>.</w:t>
        </w:r>
        <w:proofErr w:type="spellStart"/>
        <w:r w:rsidRPr="00207B7A">
          <w:rPr>
            <w:rStyle w:val="af4"/>
            <w:rFonts w:eastAsiaTheme="minorEastAsia"/>
            <w:sz w:val="28"/>
            <w:szCs w:val="28"/>
            <w:lang w:val="en-US"/>
          </w:rPr>
          <w:t>ru</w:t>
        </w:r>
        <w:proofErr w:type="spellEnd"/>
      </w:hyperlink>
      <w:r w:rsidRPr="00207B7A">
        <w:rPr>
          <w:color w:val="341B13"/>
          <w:sz w:val="28"/>
          <w:szCs w:val="28"/>
        </w:rPr>
        <w:t>.</w:t>
      </w:r>
    </w:p>
    <w:p w:rsidR="00674723" w:rsidRDefault="00674723" w:rsidP="00674723">
      <w:pPr>
        <w:ind w:left="86" w:firstLine="623"/>
        <w:jc w:val="both"/>
        <w:rPr>
          <w:color w:val="341B13"/>
          <w:sz w:val="28"/>
          <w:szCs w:val="28"/>
        </w:rPr>
      </w:pPr>
      <w:r>
        <w:rPr>
          <w:color w:val="341B13"/>
          <w:sz w:val="28"/>
          <w:szCs w:val="28"/>
        </w:rPr>
        <w:t>3. Обнародовать настоящее постановление на информационном стенде в  здании Администрации сельского поселения Казанчинский сельсовет по адресу: с</w:t>
      </w:r>
      <w:proofErr w:type="gramStart"/>
      <w:r>
        <w:rPr>
          <w:color w:val="341B13"/>
          <w:sz w:val="28"/>
          <w:szCs w:val="28"/>
        </w:rPr>
        <w:t>.С</w:t>
      </w:r>
      <w:proofErr w:type="gramEnd"/>
      <w:r>
        <w:rPr>
          <w:color w:val="341B13"/>
          <w:sz w:val="28"/>
          <w:szCs w:val="28"/>
        </w:rPr>
        <w:t>тарые Казанчи, ул.Центральная, 21.</w:t>
      </w:r>
    </w:p>
    <w:p w:rsidR="00674723" w:rsidRDefault="00674723" w:rsidP="00674723">
      <w:pPr>
        <w:ind w:left="86" w:firstLine="623"/>
        <w:jc w:val="both"/>
        <w:rPr>
          <w:color w:val="341B13"/>
          <w:sz w:val="28"/>
          <w:szCs w:val="28"/>
        </w:rPr>
      </w:pPr>
      <w:r>
        <w:rPr>
          <w:color w:val="341B13"/>
          <w:sz w:val="28"/>
          <w:szCs w:val="28"/>
        </w:rPr>
        <w:t>4.  Настоящее постановление вступает в силу после его обнародования.</w:t>
      </w:r>
    </w:p>
    <w:p w:rsidR="00674723" w:rsidRDefault="00674723" w:rsidP="00674723">
      <w:pPr>
        <w:ind w:left="86"/>
        <w:jc w:val="both"/>
        <w:rPr>
          <w:color w:val="341B13"/>
          <w:sz w:val="28"/>
          <w:szCs w:val="28"/>
        </w:rPr>
      </w:pPr>
    </w:p>
    <w:p w:rsidR="00674723" w:rsidRDefault="00674723" w:rsidP="00674723">
      <w:pPr>
        <w:ind w:left="86"/>
        <w:jc w:val="both"/>
        <w:rPr>
          <w:color w:val="341B13"/>
          <w:sz w:val="28"/>
          <w:szCs w:val="28"/>
        </w:rPr>
      </w:pPr>
    </w:p>
    <w:p w:rsidR="00674723" w:rsidRDefault="00674723" w:rsidP="00674723">
      <w:pPr>
        <w:ind w:left="86"/>
        <w:jc w:val="both"/>
        <w:rPr>
          <w:color w:val="341B13"/>
          <w:sz w:val="28"/>
          <w:szCs w:val="28"/>
        </w:rPr>
      </w:pPr>
    </w:p>
    <w:p w:rsidR="00674723" w:rsidRDefault="00674723" w:rsidP="00674723">
      <w:pPr>
        <w:ind w:left="86"/>
        <w:jc w:val="both"/>
        <w:rPr>
          <w:color w:val="341B13"/>
          <w:sz w:val="28"/>
          <w:szCs w:val="28"/>
        </w:rPr>
      </w:pPr>
    </w:p>
    <w:p w:rsidR="00674723" w:rsidRDefault="00674723" w:rsidP="00674723">
      <w:pPr>
        <w:jc w:val="right"/>
        <w:rPr>
          <w:color w:val="341B13"/>
          <w:sz w:val="28"/>
          <w:szCs w:val="28"/>
        </w:rPr>
      </w:pPr>
      <w:r>
        <w:rPr>
          <w:color w:val="341B13"/>
          <w:sz w:val="28"/>
          <w:szCs w:val="28"/>
        </w:rPr>
        <w:t xml:space="preserve">  Глава </w:t>
      </w:r>
    </w:p>
    <w:p w:rsidR="00674723" w:rsidRDefault="00674723" w:rsidP="00674723">
      <w:pPr>
        <w:jc w:val="right"/>
        <w:rPr>
          <w:color w:val="341B13"/>
          <w:sz w:val="28"/>
          <w:szCs w:val="28"/>
        </w:rPr>
      </w:pPr>
      <w:r>
        <w:rPr>
          <w:color w:val="341B13"/>
          <w:sz w:val="28"/>
          <w:szCs w:val="28"/>
        </w:rPr>
        <w:t>сельского поселения Казанчинский сельсовет</w:t>
      </w:r>
    </w:p>
    <w:p w:rsidR="00674723" w:rsidRDefault="00674723" w:rsidP="00674723">
      <w:pPr>
        <w:jc w:val="right"/>
        <w:rPr>
          <w:color w:val="341B13"/>
          <w:sz w:val="28"/>
          <w:szCs w:val="28"/>
        </w:rPr>
      </w:pPr>
      <w:r>
        <w:rPr>
          <w:color w:val="341B13"/>
          <w:sz w:val="28"/>
          <w:szCs w:val="28"/>
        </w:rPr>
        <w:t>муниципального района Аскинский район</w:t>
      </w:r>
    </w:p>
    <w:p w:rsidR="00674723" w:rsidRDefault="00674723" w:rsidP="00674723">
      <w:pPr>
        <w:widowControl/>
        <w:jc w:val="right"/>
        <w:rPr>
          <w:color w:val="341B13"/>
          <w:sz w:val="28"/>
          <w:szCs w:val="28"/>
        </w:rPr>
      </w:pPr>
      <w:r>
        <w:rPr>
          <w:color w:val="341B13"/>
          <w:sz w:val="28"/>
          <w:szCs w:val="28"/>
        </w:rPr>
        <w:t>Республики Башкортостан</w:t>
      </w:r>
    </w:p>
    <w:p w:rsidR="00674723" w:rsidRDefault="00207B7A" w:rsidP="00674723">
      <w:pPr>
        <w:widowControl/>
        <w:jc w:val="right"/>
        <w:rPr>
          <w:color w:val="341B13"/>
          <w:sz w:val="28"/>
          <w:szCs w:val="28"/>
        </w:rPr>
      </w:pPr>
      <w:proofErr w:type="spellStart"/>
      <w:r>
        <w:rPr>
          <w:color w:val="341B13"/>
          <w:sz w:val="28"/>
          <w:szCs w:val="28"/>
        </w:rPr>
        <w:t>Р.Т.Киямов</w:t>
      </w:r>
      <w:proofErr w:type="spellEnd"/>
    </w:p>
    <w:p w:rsidR="00207B7A" w:rsidRDefault="00207B7A" w:rsidP="00674723">
      <w:pPr>
        <w:widowControl/>
        <w:jc w:val="right"/>
        <w:rPr>
          <w:color w:val="341B13"/>
          <w:sz w:val="28"/>
          <w:szCs w:val="28"/>
        </w:rPr>
      </w:pPr>
    </w:p>
    <w:p w:rsidR="00674723" w:rsidRDefault="00674723" w:rsidP="00674723">
      <w:pPr>
        <w:widowControl/>
        <w:jc w:val="right"/>
        <w:rPr>
          <w:color w:val="341B13"/>
          <w:sz w:val="28"/>
          <w:szCs w:val="28"/>
        </w:rPr>
      </w:pPr>
    </w:p>
    <w:p w:rsidR="00674723" w:rsidRDefault="00674723" w:rsidP="00674723">
      <w:pPr>
        <w:widowControl/>
        <w:jc w:val="right"/>
        <w:rPr>
          <w:sz w:val="28"/>
          <w:szCs w:val="28"/>
        </w:rPr>
      </w:pPr>
    </w:p>
    <w:p w:rsidR="00207B7A" w:rsidRPr="008F302F" w:rsidRDefault="00207B7A" w:rsidP="00207B7A">
      <w:pPr>
        <w:jc w:val="right"/>
        <w:rPr>
          <w:color w:val="341B13"/>
          <w:sz w:val="22"/>
          <w:szCs w:val="22"/>
        </w:rPr>
      </w:pPr>
      <w:r w:rsidRPr="008F302F">
        <w:rPr>
          <w:color w:val="341B13"/>
          <w:sz w:val="22"/>
          <w:szCs w:val="22"/>
        </w:rPr>
        <w:lastRenderedPageBreak/>
        <w:t>Приложение</w:t>
      </w:r>
    </w:p>
    <w:p w:rsidR="00207B7A" w:rsidRPr="008F302F" w:rsidRDefault="00207B7A" w:rsidP="00207B7A">
      <w:pPr>
        <w:jc w:val="right"/>
        <w:rPr>
          <w:color w:val="341B13"/>
          <w:sz w:val="22"/>
          <w:szCs w:val="22"/>
        </w:rPr>
      </w:pPr>
      <w:r w:rsidRPr="008F302F">
        <w:rPr>
          <w:color w:val="341B13"/>
          <w:sz w:val="22"/>
          <w:szCs w:val="22"/>
        </w:rPr>
        <w:t>к постановлению администрации</w:t>
      </w:r>
    </w:p>
    <w:p w:rsidR="00207B7A" w:rsidRPr="008F302F" w:rsidRDefault="00207B7A" w:rsidP="00207B7A">
      <w:pPr>
        <w:jc w:val="right"/>
        <w:rPr>
          <w:color w:val="341B13"/>
          <w:sz w:val="22"/>
          <w:szCs w:val="22"/>
        </w:rPr>
      </w:pPr>
      <w:r w:rsidRPr="008F302F">
        <w:rPr>
          <w:color w:val="341B13"/>
          <w:sz w:val="22"/>
          <w:szCs w:val="22"/>
        </w:rPr>
        <w:t>сельского поселения Казанчинский сельсовет</w:t>
      </w:r>
    </w:p>
    <w:p w:rsidR="00207B7A" w:rsidRPr="008F302F" w:rsidRDefault="00207B7A" w:rsidP="00207B7A">
      <w:pPr>
        <w:jc w:val="right"/>
        <w:rPr>
          <w:color w:val="341B13"/>
          <w:sz w:val="22"/>
          <w:szCs w:val="22"/>
        </w:rPr>
      </w:pPr>
      <w:r w:rsidRPr="008F302F">
        <w:rPr>
          <w:color w:val="341B13"/>
          <w:sz w:val="22"/>
          <w:szCs w:val="22"/>
        </w:rPr>
        <w:t>муниципального района Аскинский район</w:t>
      </w:r>
    </w:p>
    <w:p w:rsidR="00207B7A" w:rsidRPr="008F302F" w:rsidRDefault="00207B7A" w:rsidP="00207B7A">
      <w:pPr>
        <w:jc w:val="right"/>
        <w:rPr>
          <w:color w:val="341B13"/>
          <w:sz w:val="22"/>
          <w:szCs w:val="22"/>
        </w:rPr>
      </w:pPr>
      <w:r w:rsidRPr="008F302F">
        <w:rPr>
          <w:color w:val="341B13"/>
          <w:sz w:val="22"/>
          <w:szCs w:val="22"/>
        </w:rPr>
        <w:t>Республики Башкортостан</w:t>
      </w:r>
    </w:p>
    <w:p w:rsidR="00207B7A" w:rsidRPr="008F302F" w:rsidRDefault="00207B7A" w:rsidP="00207B7A">
      <w:pPr>
        <w:jc w:val="right"/>
        <w:rPr>
          <w:color w:val="341B13"/>
          <w:sz w:val="22"/>
          <w:szCs w:val="22"/>
        </w:rPr>
      </w:pPr>
      <w:r w:rsidRPr="008F302F">
        <w:rPr>
          <w:color w:val="341B13"/>
          <w:sz w:val="22"/>
          <w:szCs w:val="22"/>
        </w:rPr>
        <w:t xml:space="preserve">№ </w:t>
      </w:r>
      <w:r>
        <w:rPr>
          <w:color w:val="341B13"/>
          <w:sz w:val="22"/>
          <w:szCs w:val="22"/>
        </w:rPr>
        <w:t>30</w:t>
      </w:r>
      <w:r w:rsidRPr="008F302F">
        <w:rPr>
          <w:color w:val="341B13"/>
          <w:sz w:val="22"/>
          <w:szCs w:val="22"/>
        </w:rPr>
        <w:t xml:space="preserve"> от 31.07.2012г.</w:t>
      </w:r>
    </w:p>
    <w:p w:rsidR="00207B7A" w:rsidRDefault="00207B7A" w:rsidP="00674723">
      <w:pPr>
        <w:widowControl/>
        <w:jc w:val="center"/>
        <w:rPr>
          <w:b/>
          <w:bCs/>
          <w:sz w:val="24"/>
          <w:szCs w:val="24"/>
        </w:rPr>
      </w:pPr>
    </w:p>
    <w:p w:rsidR="00674723" w:rsidRPr="00207B7A" w:rsidRDefault="00674723" w:rsidP="00674723">
      <w:pPr>
        <w:widowControl/>
        <w:jc w:val="center"/>
        <w:rPr>
          <w:b/>
          <w:bCs/>
          <w:sz w:val="24"/>
          <w:szCs w:val="24"/>
        </w:rPr>
      </w:pPr>
      <w:r w:rsidRPr="00207B7A">
        <w:rPr>
          <w:b/>
          <w:bCs/>
          <w:sz w:val="24"/>
          <w:szCs w:val="24"/>
        </w:rPr>
        <w:t>АДМИНИСТРАТИВНЫЙ РЕГЛАМЕНТ</w:t>
      </w:r>
    </w:p>
    <w:p w:rsidR="00674723" w:rsidRPr="00207B7A" w:rsidRDefault="00674723" w:rsidP="00674723">
      <w:pPr>
        <w:widowControl/>
        <w:jc w:val="center"/>
        <w:rPr>
          <w:b/>
          <w:bCs/>
          <w:sz w:val="24"/>
          <w:szCs w:val="24"/>
        </w:rPr>
      </w:pPr>
      <w:r w:rsidRPr="00207B7A">
        <w:rPr>
          <w:b/>
          <w:bCs/>
          <w:sz w:val="24"/>
          <w:szCs w:val="24"/>
        </w:rPr>
        <w:t xml:space="preserve">АДМИНИСТРАЦИИ СЕЛЬСКОГО ПОСЕЛЕНИЯ КАЗАНЧИНСКИЙ СЕЛЬСОВЕТ МУНИЦИПАЛЬНОГО РАЙОНА АСКИНСКИЙ РАЙОН РЕСПУБЛИКИ </w:t>
      </w:r>
    </w:p>
    <w:p w:rsidR="00674723" w:rsidRPr="00207B7A" w:rsidRDefault="00674723" w:rsidP="00674723">
      <w:pPr>
        <w:widowControl/>
        <w:jc w:val="center"/>
        <w:rPr>
          <w:b/>
          <w:bCs/>
          <w:sz w:val="24"/>
          <w:szCs w:val="24"/>
        </w:rPr>
      </w:pPr>
      <w:r w:rsidRPr="00207B7A">
        <w:rPr>
          <w:b/>
          <w:bCs/>
          <w:sz w:val="24"/>
          <w:szCs w:val="24"/>
        </w:rPr>
        <w:t xml:space="preserve">БАШКОРТОСТАН ПО ПРЕДОСТАВЛЕНИЮ МУНИЦИПАЛЬНОЙ УСЛУГИ </w:t>
      </w:r>
    </w:p>
    <w:p w:rsidR="00674723" w:rsidRPr="00207B7A" w:rsidRDefault="00674723" w:rsidP="00674723">
      <w:pPr>
        <w:widowControl/>
        <w:jc w:val="center"/>
        <w:rPr>
          <w:b/>
          <w:bCs/>
          <w:sz w:val="24"/>
          <w:szCs w:val="24"/>
        </w:rPr>
      </w:pPr>
      <w:r w:rsidRPr="00207B7A">
        <w:rPr>
          <w:b/>
          <w:bCs/>
          <w:sz w:val="24"/>
          <w:szCs w:val="24"/>
        </w:rPr>
        <w:t xml:space="preserve">ПО ПОДГОТОВКЕ И ВЫДАЧИ ОРДЕРА (РАЗРЕШЕНИЯ) </w:t>
      </w:r>
    </w:p>
    <w:p w:rsidR="00674723" w:rsidRPr="00207B7A" w:rsidRDefault="00674723" w:rsidP="00674723">
      <w:pPr>
        <w:widowControl/>
        <w:jc w:val="center"/>
        <w:rPr>
          <w:b/>
          <w:bCs/>
          <w:sz w:val="24"/>
          <w:szCs w:val="24"/>
        </w:rPr>
      </w:pPr>
      <w:r w:rsidRPr="00207B7A">
        <w:rPr>
          <w:b/>
          <w:bCs/>
          <w:sz w:val="24"/>
          <w:szCs w:val="24"/>
        </w:rPr>
        <w:t>НА ПРОИЗВОДСТВО ЗЕМЛЯНЫХ РАБОТ</w:t>
      </w:r>
    </w:p>
    <w:p w:rsidR="00674723" w:rsidRPr="00207B7A" w:rsidRDefault="00674723" w:rsidP="00674723">
      <w:pPr>
        <w:widowControl/>
        <w:jc w:val="center"/>
        <w:rPr>
          <w:sz w:val="24"/>
          <w:szCs w:val="24"/>
        </w:rPr>
      </w:pPr>
    </w:p>
    <w:p w:rsidR="00674723" w:rsidRPr="00207B7A" w:rsidRDefault="00674723" w:rsidP="00674723">
      <w:pPr>
        <w:widowControl/>
        <w:jc w:val="center"/>
        <w:outlineLvl w:val="1"/>
        <w:rPr>
          <w:b/>
          <w:sz w:val="24"/>
          <w:szCs w:val="24"/>
        </w:rPr>
      </w:pPr>
      <w:r w:rsidRPr="00207B7A">
        <w:rPr>
          <w:sz w:val="24"/>
          <w:szCs w:val="24"/>
        </w:rPr>
        <w:t>I</w:t>
      </w:r>
      <w:r w:rsidRPr="00207B7A">
        <w:rPr>
          <w:b/>
          <w:sz w:val="24"/>
          <w:szCs w:val="24"/>
        </w:rPr>
        <w:t>. Общие положения</w:t>
      </w:r>
    </w:p>
    <w:p w:rsidR="00674723" w:rsidRPr="00207B7A" w:rsidRDefault="00674723" w:rsidP="00674723">
      <w:pPr>
        <w:widowControl/>
        <w:suppressAutoHyphens/>
        <w:ind w:firstLine="708"/>
        <w:jc w:val="both"/>
        <w:outlineLvl w:val="2"/>
        <w:rPr>
          <w:b/>
          <w:sz w:val="24"/>
          <w:szCs w:val="24"/>
        </w:rPr>
      </w:pPr>
      <w:r w:rsidRPr="00207B7A">
        <w:rPr>
          <w:b/>
          <w:sz w:val="24"/>
          <w:szCs w:val="24"/>
        </w:rPr>
        <w:t>1.1. Административный регламент по предоставлению муниципальной услуги «Подготовка и выдача ордера (разрешения) на производство земляных работ».</w:t>
      </w:r>
    </w:p>
    <w:p w:rsidR="00674723" w:rsidRPr="00207B7A" w:rsidRDefault="00674723" w:rsidP="00674723">
      <w:pPr>
        <w:widowControl/>
        <w:suppressAutoHyphens/>
        <w:ind w:firstLine="708"/>
        <w:jc w:val="both"/>
        <w:rPr>
          <w:sz w:val="24"/>
          <w:szCs w:val="24"/>
        </w:rPr>
      </w:pPr>
      <w:r w:rsidRPr="00207B7A">
        <w:rPr>
          <w:sz w:val="24"/>
          <w:szCs w:val="24"/>
        </w:rPr>
        <w:t>Административный регламент по предоставлению муниципальной услуги «Подготовка и выдача ордера (разрешения)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выдачи ордера (разрешения) на производство земляных работ (далее - муниципальная услуга).</w:t>
      </w:r>
    </w:p>
    <w:p w:rsidR="00674723" w:rsidRPr="00207B7A" w:rsidRDefault="00674723" w:rsidP="00674723">
      <w:pPr>
        <w:widowControl/>
        <w:suppressAutoHyphens/>
        <w:ind w:firstLine="708"/>
        <w:jc w:val="both"/>
        <w:outlineLvl w:val="2"/>
        <w:rPr>
          <w:b/>
          <w:sz w:val="24"/>
          <w:szCs w:val="24"/>
        </w:rPr>
      </w:pPr>
      <w:r w:rsidRPr="00207B7A">
        <w:rPr>
          <w:b/>
          <w:sz w:val="24"/>
          <w:szCs w:val="24"/>
        </w:rPr>
        <w:t>1.2. Нормативные правовые акты, регулирующие предоставление муниципальной услуги</w:t>
      </w:r>
    </w:p>
    <w:p w:rsidR="00674723" w:rsidRPr="00207B7A" w:rsidRDefault="00674723" w:rsidP="00674723">
      <w:pPr>
        <w:widowControl/>
        <w:suppressAutoHyphens/>
        <w:ind w:firstLine="708"/>
        <w:jc w:val="both"/>
        <w:rPr>
          <w:sz w:val="24"/>
          <w:szCs w:val="24"/>
        </w:rPr>
      </w:pPr>
      <w:r w:rsidRPr="00207B7A">
        <w:rPr>
          <w:sz w:val="24"/>
          <w:szCs w:val="24"/>
        </w:rPr>
        <w:t xml:space="preserve">Предоставление муниципальной услуги осуществляется в соответствии </w:t>
      </w:r>
      <w:proofErr w:type="gramStart"/>
      <w:r w:rsidRPr="00207B7A">
        <w:rPr>
          <w:sz w:val="24"/>
          <w:szCs w:val="24"/>
        </w:rPr>
        <w:t>с</w:t>
      </w:r>
      <w:proofErr w:type="gramEnd"/>
      <w:r w:rsidRPr="00207B7A">
        <w:rPr>
          <w:sz w:val="24"/>
          <w:szCs w:val="24"/>
        </w:rPr>
        <w:t>:</w:t>
      </w:r>
    </w:p>
    <w:p w:rsidR="00674723" w:rsidRPr="00207B7A" w:rsidRDefault="00674723" w:rsidP="00674723">
      <w:pPr>
        <w:widowControl/>
        <w:suppressAutoHyphens/>
        <w:ind w:firstLine="708"/>
        <w:jc w:val="both"/>
        <w:rPr>
          <w:sz w:val="24"/>
          <w:szCs w:val="24"/>
        </w:rPr>
      </w:pPr>
      <w:r w:rsidRPr="00207B7A">
        <w:rPr>
          <w:sz w:val="24"/>
          <w:szCs w:val="24"/>
        </w:rPr>
        <w:t xml:space="preserve">- Конституцией Российской Федерации, принятой 12 декабря 1993 года;  </w:t>
      </w:r>
    </w:p>
    <w:p w:rsidR="00674723" w:rsidRPr="00207B7A" w:rsidRDefault="00674723" w:rsidP="00674723">
      <w:pPr>
        <w:widowControl/>
        <w:suppressAutoHyphens/>
        <w:ind w:firstLine="708"/>
        <w:jc w:val="both"/>
        <w:rPr>
          <w:sz w:val="24"/>
          <w:szCs w:val="24"/>
        </w:rPr>
      </w:pPr>
      <w:r w:rsidRPr="00207B7A">
        <w:rPr>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674723" w:rsidRPr="00207B7A" w:rsidRDefault="00674723" w:rsidP="00674723">
      <w:pPr>
        <w:widowControl/>
        <w:shd w:val="clear" w:color="auto" w:fill="FFFFFF"/>
        <w:suppressAutoHyphens/>
        <w:autoSpaceDE/>
        <w:adjustRightInd/>
        <w:ind w:firstLine="708"/>
        <w:jc w:val="both"/>
        <w:rPr>
          <w:sz w:val="24"/>
          <w:szCs w:val="24"/>
        </w:rPr>
      </w:pPr>
      <w:r w:rsidRPr="00207B7A">
        <w:rPr>
          <w:sz w:val="24"/>
          <w:szCs w:val="24"/>
        </w:rPr>
        <w:t>- Федеральным законом от 29 декабря 2004 года № 190-ФЗ «Градостроительный кодекс Российской Федерации»;</w:t>
      </w:r>
    </w:p>
    <w:p w:rsidR="00674723" w:rsidRPr="00207B7A" w:rsidRDefault="00674723" w:rsidP="00674723">
      <w:pPr>
        <w:widowControl/>
        <w:shd w:val="clear" w:color="auto" w:fill="FFFFFF"/>
        <w:suppressAutoHyphens/>
        <w:autoSpaceDE/>
        <w:adjustRightInd/>
        <w:ind w:firstLine="708"/>
        <w:jc w:val="both"/>
        <w:rPr>
          <w:sz w:val="24"/>
          <w:szCs w:val="24"/>
        </w:rPr>
      </w:pPr>
      <w:r w:rsidRPr="00207B7A">
        <w:rPr>
          <w:sz w:val="24"/>
          <w:szCs w:val="24"/>
        </w:rPr>
        <w:t>- Федеральным законом от 25 октября 2001 года № 137-ФЗ «Земельный кодекс Российской Федерации».</w:t>
      </w:r>
    </w:p>
    <w:p w:rsidR="00674723" w:rsidRPr="00207B7A" w:rsidRDefault="00674723" w:rsidP="00674723">
      <w:pPr>
        <w:widowControl/>
        <w:suppressAutoHyphens/>
        <w:ind w:firstLine="708"/>
        <w:jc w:val="both"/>
        <w:outlineLvl w:val="2"/>
        <w:rPr>
          <w:b/>
          <w:sz w:val="24"/>
          <w:szCs w:val="24"/>
        </w:rPr>
      </w:pPr>
      <w:r w:rsidRPr="00207B7A">
        <w:rPr>
          <w:b/>
          <w:sz w:val="24"/>
          <w:szCs w:val="24"/>
        </w:rPr>
        <w:t>1.3. Наименование органа, предоставляющего муниципальную услугу</w:t>
      </w:r>
    </w:p>
    <w:p w:rsidR="00674723" w:rsidRPr="00207B7A" w:rsidRDefault="00674723" w:rsidP="00674723">
      <w:pPr>
        <w:widowControl/>
        <w:suppressAutoHyphens/>
        <w:ind w:firstLine="708"/>
        <w:jc w:val="both"/>
        <w:outlineLvl w:val="2"/>
        <w:rPr>
          <w:b/>
          <w:sz w:val="24"/>
          <w:szCs w:val="24"/>
        </w:rPr>
      </w:pPr>
      <w:r w:rsidRPr="00207B7A">
        <w:rPr>
          <w:sz w:val="24"/>
          <w:szCs w:val="24"/>
        </w:rPr>
        <w:t>Муниципальная услуга предоставляется администрацией Сельского поселения Казанчинский сельсовет муниципального района Аскинский район Республики Башкортостан.</w:t>
      </w:r>
    </w:p>
    <w:p w:rsidR="00674723" w:rsidRPr="00207B7A" w:rsidRDefault="00674723" w:rsidP="00674723">
      <w:pPr>
        <w:widowControl/>
        <w:suppressAutoHyphens/>
        <w:ind w:firstLine="708"/>
        <w:jc w:val="both"/>
        <w:outlineLvl w:val="2"/>
        <w:rPr>
          <w:b/>
          <w:sz w:val="24"/>
          <w:szCs w:val="24"/>
        </w:rPr>
      </w:pPr>
      <w:r w:rsidRPr="00207B7A">
        <w:rPr>
          <w:sz w:val="24"/>
          <w:szCs w:val="24"/>
        </w:rPr>
        <w:t>Информационное обеспечение по предоставлению муниципальной услуги осуществляется непосредственно администрацией Сельского поселения Казанчинский сельсовет муниципального района Аскинский район Республики Башкортостан.</w:t>
      </w:r>
    </w:p>
    <w:p w:rsidR="00674723" w:rsidRPr="00207B7A" w:rsidRDefault="00674723" w:rsidP="00674723">
      <w:pPr>
        <w:widowControl/>
        <w:suppressAutoHyphens/>
        <w:ind w:firstLine="708"/>
        <w:jc w:val="both"/>
        <w:rPr>
          <w:b/>
          <w:sz w:val="24"/>
          <w:szCs w:val="24"/>
        </w:rPr>
      </w:pPr>
      <w:r w:rsidRPr="00207B7A">
        <w:rPr>
          <w:b/>
          <w:sz w:val="24"/>
          <w:szCs w:val="24"/>
        </w:rPr>
        <w:t>1.4. Получатели муниципальной услуги</w:t>
      </w:r>
    </w:p>
    <w:p w:rsidR="00674723" w:rsidRPr="00207B7A" w:rsidRDefault="00674723" w:rsidP="00674723">
      <w:pPr>
        <w:widowControl/>
        <w:suppressAutoHyphens/>
        <w:ind w:firstLine="708"/>
        <w:jc w:val="both"/>
        <w:outlineLvl w:val="2"/>
        <w:rPr>
          <w:sz w:val="24"/>
          <w:szCs w:val="24"/>
        </w:rPr>
      </w:pPr>
      <w:r w:rsidRPr="00207B7A">
        <w:rPr>
          <w:sz w:val="24"/>
          <w:szCs w:val="24"/>
        </w:rPr>
        <w:t>Получателями муниципальной услуги являются физические или юридические лица, решившие провести на территории Сельского поселения Казанчинский сельсовет муниципального района Аскинский район Республики Башкортостан (далее - заявители).</w:t>
      </w:r>
    </w:p>
    <w:p w:rsidR="00674723" w:rsidRPr="00207B7A" w:rsidRDefault="00674723" w:rsidP="00674723">
      <w:pPr>
        <w:widowControl/>
        <w:suppressAutoHyphens/>
        <w:jc w:val="center"/>
        <w:outlineLvl w:val="1"/>
        <w:rPr>
          <w:b/>
          <w:sz w:val="24"/>
          <w:szCs w:val="24"/>
        </w:rPr>
      </w:pPr>
    </w:p>
    <w:p w:rsidR="00674723" w:rsidRPr="00207B7A" w:rsidRDefault="00674723" w:rsidP="00674723">
      <w:pPr>
        <w:widowControl/>
        <w:suppressAutoHyphens/>
        <w:jc w:val="center"/>
        <w:outlineLvl w:val="1"/>
        <w:rPr>
          <w:b/>
          <w:sz w:val="24"/>
          <w:szCs w:val="24"/>
        </w:rPr>
      </w:pPr>
      <w:r w:rsidRPr="00207B7A">
        <w:rPr>
          <w:b/>
          <w:sz w:val="24"/>
          <w:szCs w:val="24"/>
        </w:rPr>
        <w:t>II. Требования к порядку предоставления муниципальной услуги</w:t>
      </w:r>
    </w:p>
    <w:p w:rsidR="00674723" w:rsidRPr="00207B7A" w:rsidRDefault="00674723" w:rsidP="00674723">
      <w:pPr>
        <w:widowControl/>
        <w:suppressAutoHyphens/>
        <w:ind w:firstLine="720"/>
        <w:jc w:val="both"/>
        <w:outlineLvl w:val="2"/>
        <w:rPr>
          <w:b/>
          <w:sz w:val="24"/>
          <w:szCs w:val="24"/>
        </w:rPr>
      </w:pPr>
      <w:r w:rsidRPr="00207B7A">
        <w:rPr>
          <w:b/>
          <w:sz w:val="24"/>
          <w:szCs w:val="24"/>
        </w:rPr>
        <w:t>2.1. Порядок информирования заинтересованных лиц о предоставлении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Информация, предоставляемая заинтересованным лицам о муниципальной  услуге, является открытой и общедоступной.</w:t>
      </w:r>
    </w:p>
    <w:p w:rsidR="00674723" w:rsidRPr="00207B7A" w:rsidRDefault="00674723" w:rsidP="00674723">
      <w:pPr>
        <w:widowControl/>
        <w:suppressAutoHyphens/>
        <w:ind w:firstLine="720"/>
        <w:jc w:val="both"/>
        <w:outlineLvl w:val="3"/>
        <w:rPr>
          <w:b/>
          <w:sz w:val="24"/>
          <w:szCs w:val="24"/>
        </w:rPr>
      </w:pPr>
      <w:r w:rsidRPr="00207B7A">
        <w:rPr>
          <w:b/>
          <w:sz w:val="24"/>
          <w:szCs w:val="24"/>
        </w:rPr>
        <w:t>2.1.1. Описание конечного результата предоставления заявителям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Конечным результатом предоставления заявителям муниципальной услуги является:</w:t>
      </w:r>
    </w:p>
    <w:p w:rsidR="00674723" w:rsidRPr="00207B7A" w:rsidRDefault="00674723" w:rsidP="00674723">
      <w:pPr>
        <w:widowControl/>
        <w:suppressAutoHyphens/>
        <w:ind w:firstLine="720"/>
        <w:jc w:val="both"/>
        <w:rPr>
          <w:sz w:val="24"/>
          <w:szCs w:val="24"/>
        </w:rPr>
      </w:pPr>
      <w:proofErr w:type="gramStart"/>
      <w:r w:rsidRPr="00207B7A">
        <w:rPr>
          <w:sz w:val="24"/>
          <w:szCs w:val="24"/>
        </w:rPr>
        <w:lastRenderedPageBreak/>
        <w:t>- в случае принятия решения о выдачи ордера (разрешения) на проведение земляных работ на территории Сельского поселения – выдача ордера (разрешения) на производство земляных работ;</w:t>
      </w:r>
      <w:proofErr w:type="gramEnd"/>
    </w:p>
    <w:p w:rsidR="00674723" w:rsidRPr="00207B7A" w:rsidRDefault="00674723" w:rsidP="00674723">
      <w:pPr>
        <w:widowControl/>
        <w:suppressAutoHyphens/>
        <w:ind w:firstLine="720"/>
        <w:jc w:val="both"/>
        <w:rPr>
          <w:b/>
          <w:sz w:val="24"/>
          <w:szCs w:val="24"/>
        </w:rPr>
      </w:pPr>
      <w:r w:rsidRPr="00207B7A">
        <w:rPr>
          <w:sz w:val="24"/>
          <w:szCs w:val="24"/>
        </w:rPr>
        <w:t>- в случае принятия решения об отказе в выдаче ордера (разрешения) на производство земляных работ на территории Сельского поселения – решение об отказе  на производство земляных работ на территории Сельского поселения.</w:t>
      </w:r>
    </w:p>
    <w:p w:rsidR="00674723" w:rsidRPr="00207B7A" w:rsidRDefault="00674723" w:rsidP="00674723">
      <w:pPr>
        <w:widowControl/>
        <w:suppressAutoHyphens/>
        <w:ind w:firstLine="720"/>
        <w:jc w:val="both"/>
        <w:outlineLvl w:val="3"/>
        <w:rPr>
          <w:b/>
          <w:sz w:val="24"/>
          <w:szCs w:val="24"/>
        </w:rPr>
      </w:pPr>
      <w:r w:rsidRPr="00207B7A">
        <w:rPr>
          <w:b/>
          <w:sz w:val="24"/>
          <w:szCs w:val="24"/>
        </w:rPr>
        <w:t xml:space="preserve">2.1.2. Способ получения сведений о местонахождении и графике работы администрации Сельского поселения Казанчинский сельсовет </w:t>
      </w:r>
    </w:p>
    <w:p w:rsidR="00674723" w:rsidRPr="00207B7A" w:rsidRDefault="00674723" w:rsidP="00674723">
      <w:pPr>
        <w:widowControl/>
        <w:suppressAutoHyphens/>
        <w:ind w:firstLine="720"/>
        <w:jc w:val="both"/>
        <w:rPr>
          <w:b/>
          <w:sz w:val="24"/>
          <w:szCs w:val="24"/>
        </w:rPr>
      </w:pPr>
      <w:r w:rsidRPr="00207B7A">
        <w:rPr>
          <w:sz w:val="24"/>
          <w:szCs w:val="24"/>
        </w:rPr>
        <w:t>Сведения о местонахождении и графике работы администрации Сельского поселения, номера телефонов для справок (</w:t>
      </w:r>
      <w:r w:rsidRPr="00207B7A">
        <w:rPr>
          <w:b/>
          <w:sz w:val="24"/>
          <w:szCs w:val="24"/>
        </w:rPr>
        <w:t>Приложение 1 к Административному регламенту).</w:t>
      </w:r>
    </w:p>
    <w:p w:rsidR="00674723" w:rsidRPr="00207B7A" w:rsidRDefault="00674723" w:rsidP="00674723">
      <w:pPr>
        <w:widowControl/>
        <w:tabs>
          <w:tab w:val="left" w:pos="900"/>
          <w:tab w:val="left" w:pos="1440"/>
        </w:tabs>
        <w:autoSpaceDE/>
        <w:adjustRightInd/>
        <w:ind w:firstLine="720"/>
        <w:jc w:val="both"/>
        <w:rPr>
          <w:sz w:val="24"/>
          <w:szCs w:val="24"/>
        </w:rPr>
      </w:pPr>
      <w:r w:rsidRPr="00207B7A">
        <w:rPr>
          <w:sz w:val="24"/>
          <w:szCs w:val="24"/>
        </w:rPr>
        <w:tab/>
        <w:t xml:space="preserve">Место нахождения Администрации:  Республика Башкортостан,  Аскинский район, село </w:t>
      </w:r>
      <w:proofErr w:type="gramStart"/>
      <w:r w:rsidRPr="00207B7A">
        <w:rPr>
          <w:sz w:val="24"/>
          <w:szCs w:val="24"/>
        </w:rPr>
        <w:t>Старые</w:t>
      </w:r>
      <w:proofErr w:type="gramEnd"/>
      <w:r w:rsidRPr="00207B7A">
        <w:rPr>
          <w:sz w:val="24"/>
          <w:szCs w:val="24"/>
        </w:rPr>
        <w:t xml:space="preserve"> </w:t>
      </w:r>
      <w:proofErr w:type="spellStart"/>
      <w:r w:rsidRPr="00207B7A">
        <w:rPr>
          <w:sz w:val="24"/>
          <w:szCs w:val="24"/>
        </w:rPr>
        <w:t>Казанч</w:t>
      </w:r>
      <w:proofErr w:type="spellEnd"/>
      <w:r w:rsidRPr="00207B7A">
        <w:rPr>
          <w:sz w:val="24"/>
          <w:szCs w:val="24"/>
        </w:rPr>
        <w:t>, улица Центральная, дом 21.</w:t>
      </w:r>
    </w:p>
    <w:p w:rsidR="00674723" w:rsidRPr="00207B7A" w:rsidRDefault="00674723" w:rsidP="00674723">
      <w:pPr>
        <w:widowControl/>
        <w:tabs>
          <w:tab w:val="left" w:pos="900"/>
          <w:tab w:val="left" w:pos="1440"/>
        </w:tabs>
        <w:autoSpaceDE/>
        <w:adjustRightInd/>
        <w:ind w:firstLine="720"/>
        <w:jc w:val="both"/>
        <w:rPr>
          <w:sz w:val="24"/>
          <w:szCs w:val="24"/>
        </w:rPr>
      </w:pPr>
      <w:r w:rsidRPr="00207B7A">
        <w:rPr>
          <w:sz w:val="24"/>
          <w:szCs w:val="24"/>
        </w:rPr>
        <w:tab/>
        <w:t xml:space="preserve">Адрес электронной почты: </w:t>
      </w:r>
      <w:proofErr w:type="spellStart"/>
      <w:r w:rsidRPr="00207B7A">
        <w:rPr>
          <w:sz w:val="24"/>
          <w:szCs w:val="24"/>
          <w:lang w:val="en-US"/>
        </w:rPr>
        <w:t>adm</w:t>
      </w:r>
      <w:proofErr w:type="spellEnd"/>
      <w:r w:rsidRPr="00207B7A">
        <w:rPr>
          <w:sz w:val="24"/>
          <w:szCs w:val="24"/>
        </w:rPr>
        <w:t>04</w:t>
      </w:r>
      <w:r w:rsidRPr="00207B7A">
        <w:rPr>
          <w:sz w:val="24"/>
          <w:szCs w:val="24"/>
          <w:lang w:val="en-US"/>
        </w:rPr>
        <w:t>sp</w:t>
      </w:r>
      <w:r w:rsidRPr="00207B7A">
        <w:rPr>
          <w:sz w:val="24"/>
          <w:szCs w:val="24"/>
        </w:rPr>
        <w:t>06@</w:t>
      </w:r>
      <w:r w:rsidRPr="00207B7A">
        <w:rPr>
          <w:sz w:val="24"/>
          <w:szCs w:val="24"/>
          <w:lang w:val="en-US"/>
        </w:rPr>
        <w:t>mail</w:t>
      </w:r>
      <w:r w:rsidRPr="00207B7A">
        <w:rPr>
          <w:sz w:val="24"/>
          <w:szCs w:val="24"/>
        </w:rPr>
        <w:t>.</w:t>
      </w:r>
      <w:proofErr w:type="spellStart"/>
      <w:r w:rsidRPr="00207B7A">
        <w:rPr>
          <w:sz w:val="24"/>
          <w:szCs w:val="24"/>
          <w:lang w:val="en-US"/>
        </w:rPr>
        <w:t>ru</w:t>
      </w:r>
      <w:proofErr w:type="spellEnd"/>
    </w:p>
    <w:p w:rsidR="00674723" w:rsidRPr="00207B7A" w:rsidRDefault="00674723" w:rsidP="00674723">
      <w:pPr>
        <w:widowControl/>
        <w:tabs>
          <w:tab w:val="left" w:pos="900"/>
          <w:tab w:val="left" w:pos="1440"/>
        </w:tabs>
        <w:autoSpaceDE/>
        <w:adjustRightInd/>
        <w:ind w:firstLine="720"/>
        <w:jc w:val="both"/>
        <w:rPr>
          <w:sz w:val="24"/>
          <w:szCs w:val="24"/>
        </w:rPr>
      </w:pPr>
      <w:r w:rsidRPr="00207B7A">
        <w:rPr>
          <w:sz w:val="24"/>
          <w:szCs w:val="24"/>
        </w:rPr>
        <w:tab/>
        <w:t>График (режим) приема заинтересованных лиц</w:t>
      </w:r>
      <w:r w:rsidRPr="00207B7A">
        <w:rPr>
          <w:b/>
          <w:sz w:val="24"/>
          <w:szCs w:val="24"/>
        </w:rPr>
        <w:t xml:space="preserve"> </w:t>
      </w:r>
      <w:r w:rsidRPr="00207B7A">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674723" w:rsidRPr="00207B7A" w:rsidRDefault="00674723" w:rsidP="00674723">
      <w:pPr>
        <w:widowControl/>
        <w:tabs>
          <w:tab w:val="left" w:pos="1080"/>
        </w:tabs>
        <w:autoSpaceDE/>
        <w:adjustRightInd/>
        <w:jc w:val="both"/>
        <w:rPr>
          <w:sz w:val="24"/>
          <w:szCs w:val="24"/>
        </w:rPr>
      </w:pPr>
    </w:p>
    <w:tbl>
      <w:tblPr>
        <w:tblW w:w="0" w:type="auto"/>
        <w:tblInd w:w="1183" w:type="dxa"/>
        <w:tblLayout w:type="fixed"/>
        <w:tblLook w:val="04A0"/>
      </w:tblPr>
      <w:tblGrid>
        <w:gridCol w:w="3957"/>
        <w:gridCol w:w="3973"/>
      </w:tblGrid>
      <w:tr w:rsidR="00674723" w:rsidRPr="00207B7A" w:rsidTr="00674723">
        <w:tc>
          <w:tcPr>
            <w:tcW w:w="3957" w:type="dxa"/>
            <w:tcBorders>
              <w:top w:val="single" w:sz="4" w:space="0" w:color="000000"/>
              <w:left w:val="single" w:sz="4" w:space="0" w:color="000000"/>
              <w:bottom w:val="single" w:sz="4" w:space="0" w:color="000000"/>
              <w:right w:val="nil"/>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09.00 – 17.00</w:t>
            </w:r>
          </w:p>
        </w:tc>
      </w:tr>
      <w:tr w:rsidR="00674723" w:rsidRPr="00207B7A" w:rsidTr="00674723">
        <w:tc>
          <w:tcPr>
            <w:tcW w:w="3957" w:type="dxa"/>
            <w:tcBorders>
              <w:top w:val="single" w:sz="4" w:space="0" w:color="000000"/>
              <w:left w:val="single" w:sz="4" w:space="0" w:color="000000"/>
              <w:bottom w:val="single" w:sz="4" w:space="0" w:color="000000"/>
              <w:right w:val="nil"/>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74723" w:rsidRPr="00207B7A" w:rsidRDefault="00674723">
            <w:pPr>
              <w:widowControl/>
              <w:autoSpaceDE/>
              <w:adjustRightInd/>
              <w:snapToGrid w:val="0"/>
              <w:jc w:val="center"/>
              <w:rPr>
                <w:sz w:val="24"/>
                <w:szCs w:val="24"/>
              </w:rPr>
            </w:pPr>
            <w:r w:rsidRPr="00207B7A">
              <w:rPr>
                <w:sz w:val="24"/>
                <w:szCs w:val="24"/>
              </w:rPr>
              <w:t>09.00 – 17.00</w:t>
            </w:r>
          </w:p>
        </w:tc>
      </w:tr>
      <w:tr w:rsidR="00674723" w:rsidRPr="00207B7A" w:rsidTr="00674723">
        <w:tc>
          <w:tcPr>
            <w:tcW w:w="3957" w:type="dxa"/>
            <w:tcBorders>
              <w:top w:val="single" w:sz="4" w:space="0" w:color="000000"/>
              <w:left w:val="single" w:sz="4" w:space="0" w:color="000000"/>
              <w:bottom w:val="single" w:sz="4" w:space="0" w:color="000000"/>
              <w:right w:val="nil"/>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674723" w:rsidRPr="00207B7A" w:rsidRDefault="00674723">
            <w:pPr>
              <w:widowControl/>
              <w:autoSpaceDE/>
              <w:adjustRightInd/>
              <w:snapToGrid w:val="0"/>
              <w:jc w:val="center"/>
              <w:rPr>
                <w:sz w:val="24"/>
                <w:szCs w:val="24"/>
              </w:rPr>
            </w:pPr>
            <w:r w:rsidRPr="00207B7A">
              <w:rPr>
                <w:sz w:val="24"/>
                <w:szCs w:val="24"/>
              </w:rPr>
              <w:t>09.00 – 17.00</w:t>
            </w:r>
          </w:p>
        </w:tc>
      </w:tr>
      <w:tr w:rsidR="00674723" w:rsidRPr="00207B7A" w:rsidTr="00674723">
        <w:tc>
          <w:tcPr>
            <w:tcW w:w="3957" w:type="dxa"/>
            <w:tcBorders>
              <w:top w:val="single" w:sz="4" w:space="0" w:color="000000"/>
              <w:left w:val="single" w:sz="4" w:space="0" w:color="000000"/>
              <w:bottom w:val="single" w:sz="4" w:space="0" w:color="000000"/>
              <w:right w:val="nil"/>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74723" w:rsidRPr="00207B7A" w:rsidRDefault="00674723">
            <w:pPr>
              <w:widowControl/>
              <w:autoSpaceDE/>
              <w:adjustRightInd/>
              <w:snapToGrid w:val="0"/>
              <w:jc w:val="center"/>
              <w:rPr>
                <w:sz w:val="24"/>
                <w:szCs w:val="24"/>
              </w:rPr>
            </w:pPr>
            <w:r w:rsidRPr="00207B7A">
              <w:rPr>
                <w:sz w:val="24"/>
                <w:szCs w:val="24"/>
              </w:rPr>
              <w:t>09.00 – 17.00</w:t>
            </w:r>
          </w:p>
        </w:tc>
      </w:tr>
      <w:tr w:rsidR="00674723" w:rsidRPr="00207B7A" w:rsidTr="00674723">
        <w:tc>
          <w:tcPr>
            <w:tcW w:w="3957" w:type="dxa"/>
            <w:tcBorders>
              <w:top w:val="single" w:sz="4" w:space="0" w:color="000000"/>
              <w:left w:val="single" w:sz="4" w:space="0" w:color="000000"/>
              <w:bottom w:val="single" w:sz="4" w:space="0" w:color="000000"/>
              <w:right w:val="nil"/>
            </w:tcBorders>
            <w:hideMark/>
          </w:tcPr>
          <w:p w:rsidR="00674723" w:rsidRPr="00207B7A" w:rsidRDefault="00674723">
            <w:pPr>
              <w:widowControl/>
              <w:tabs>
                <w:tab w:val="left" w:pos="0"/>
                <w:tab w:val="left" w:pos="1080"/>
              </w:tabs>
              <w:autoSpaceDE/>
              <w:adjustRightInd/>
              <w:snapToGrid w:val="0"/>
              <w:jc w:val="center"/>
              <w:rPr>
                <w:sz w:val="24"/>
                <w:szCs w:val="24"/>
              </w:rPr>
            </w:pPr>
            <w:r w:rsidRPr="00207B7A">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74723" w:rsidRPr="00207B7A" w:rsidRDefault="00674723">
            <w:pPr>
              <w:widowControl/>
              <w:autoSpaceDE/>
              <w:adjustRightInd/>
              <w:snapToGrid w:val="0"/>
              <w:jc w:val="center"/>
              <w:rPr>
                <w:sz w:val="24"/>
                <w:szCs w:val="24"/>
              </w:rPr>
            </w:pPr>
            <w:r w:rsidRPr="00207B7A">
              <w:rPr>
                <w:sz w:val="24"/>
                <w:szCs w:val="24"/>
              </w:rPr>
              <w:t>09.00 – 17.00</w:t>
            </w:r>
          </w:p>
        </w:tc>
      </w:tr>
    </w:tbl>
    <w:p w:rsidR="00674723" w:rsidRPr="00207B7A" w:rsidRDefault="00674723" w:rsidP="00674723">
      <w:pPr>
        <w:widowControl/>
        <w:tabs>
          <w:tab w:val="left" w:pos="1080"/>
        </w:tabs>
        <w:autoSpaceDE/>
        <w:adjustRightInd/>
        <w:jc w:val="both"/>
        <w:rPr>
          <w:sz w:val="24"/>
          <w:szCs w:val="24"/>
        </w:rPr>
      </w:pPr>
      <w:r w:rsidRPr="00207B7A">
        <w:rPr>
          <w:sz w:val="24"/>
          <w:szCs w:val="24"/>
        </w:rPr>
        <w:t xml:space="preserve">         Суббота, воскресенье - выходные дни. </w:t>
      </w:r>
    </w:p>
    <w:p w:rsidR="00674723" w:rsidRPr="00207B7A" w:rsidRDefault="00674723" w:rsidP="00674723">
      <w:pPr>
        <w:widowControl/>
        <w:tabs>
          <w:tab w:val="left" w:pos="720"/>
          <w:tab w:val="left" w:pos="1080"/>
        </w:tabs>
        <w:autoSpaceDE/>
        <w:adjustRightInd/>
        <w:jc w:val="both"/>
        <w:rPr>
          <w:sz w:val="24"/>
          <w:szCs w:val="24"/>
        </w:rPr>
      </w:pPr>
      <w:r w:rsidRPr="00207B7A">
        <w:rPr>
          <w:sz w:val="24"/>
          <w:szCs w:val="24"/>
        </w:rPr>
        <w:tab/>
        <w:t>2.3</w:t>
      </w:r>
      <w:r w:rsidRPr="00207B7A">
        <w:rPr>
          <w:b/>
          <w:sz w:val="24"/>
          <w:szCs w:val="24"/>
        </w:rPr>
        <w:t xml:space="preserve">. </w:t>
      </w:r>
      <w:r w:rsidRPr="00207B7A">
        <w:rPr>
          <w:sz w:val="24"/>
          <w:szCs w:val="24"/>
        </w:rPr>
        <w:t>Справочные телефоны:</w:t>
      </w:r>
    </w:p>
    <w:p w:rsidR="00674723" w:rsidRPr="00207B7A" w:rsidRDefault="00674723" w:rsidP="00674723">
      <w:pPr>
        <w:widowControl/>
        <w:tabs>
          <w:tab w:val="left" w:pos="1080"/>
        </w:tabs>
        <w:autoSpaceDE/>
        <w:adjustRightInd/>
        <w:jc w:val="both"/>
        <w:rPr>
          <w:sz w:val="24"/>
          <w:szCs w:val="24"/>
        </w:rPr>
      </w:pPr>
      <w:r w:rsidRPr="00207B7A">
        <w:rPr>
          <w:sz w:val="24"/>
          <w:szCs w:val="24"/>
        </w:rPr>
        <w:t xml:space="preserve">                        глава Сельского поселения:</w:t>
      </w:r>
      <w:r w:rsidRPr="00207B7A">
        <w:rPr>
          <w:sz w:val="24"/>
          <w:szCs w:val="24"/>
        </w:rPr>
        <w:tab/>
        <w:t>8(347</w:t>
      </w:r>
      <w:r w:rsidRPr="00207B7A">
        <w:rPr>
          <w:sz w:val="24"/>
          <w:szCs w:val="24"/>
          <w:lang w:val="en-US"/>
        </w:rPr>
        <w:t>71</w:t>
      </w:r>
      <w:r w:rsidRPr="00207B7A">
        <w:rPr>
          <w:sz w:val="24"/>
          <w:szCs w:val="24"/>
        </w:rPr>
        <w:t xml:space="preserve">) 2 </w:t>
      </w:r>
      <w:r w:rsidRPr="00207B7A">
        <w:rPr>
          <w:sz w:val="24"/>
          <w:szCs w:val="24"/>
          <w:lang w:val="en-US"/>
        </w:rPr>
        <w:t>41 33</w:t>
      </w:r>
      <w:r w:rsidRPr="00207B7A">
        <w:rPr>
          <w:sz w:val="24"/>
          <w:szCs w:val="24"/>
        </w:rPr>
        <w:t>,</w:t>
      </w:r>
    </w:p>
    <w:p w:rsidR="00674723" w:rsidRPr="00207B7A" w:rsidRDefault="00674723" w:rsidP="00674723">
      <w:pPr>
        <w:widowControl/>
        <w:tabs>
          <w:tab w:val="left" w:pos="1080"/>
        </w:tabs>
        <w:autoSpaceDE/>
        <w:adjustRightInd/>
        <w:jc w:val="both"/>
        <w:rPr>
          <w:sz w:val="24"/>
          <w:szCs w:val="24"/>
        </w:rPr>
      </w:pPr>
      <w:r w:rsidRPr="00207B7A">
        <w:rPr>
          <w:sz w:val="24"/>
          <w:szCs w:val="24"/>
        </w:rPr>
        <w:t xml:space="preserve">                                 управляющий делами:</w:t>
      </w:r>
      <w:r w:rsidRPr="00207B7A">
        <w:rPr>
          <w:sz w:val="24"/>
          <w:szCs w:val="24"/>
        </w:rPr>
        <w:tab/>
      </w:r>
      <w:r w:rsidRPr="00207B7A">
        <w:rPr>
          <w:sz w:val="24"/>
          <w:szCs w:val="24"/>
        </w:rPr>
        <w:tab/>
        <w:t>8(34771) 2 41</w:t>
      </w:r>
      <w:r w:rsidRPr="00207B7A">
        <w:rPr>
          <w:sz w:val="24"/>
          <w:szCs w:val="24"/>
          <w:lang w:val="en-US"/>
        </w:rPr>
        <w:t xml:space="preserve"> </w:t>
      </w:r>
      <w:r w:rsidRPr="00207B7A">
        <w:rPr>
          <w:sz w:val="24"/>
          <w:szCs w:val="24"/>
        </w:rPr>
        <w:t>96,</w:t>
      </w:r>
    </w:p>
    <w:p w:rsidR="00674723" w:rsidRPr="00207B7A" w:rsidRDefault="00674723" w:rsidP="00674723">
      <w:pPr>
        <w:widowControl/>
        <w:tabs>
          <w:tab w:val="left" w:pos="1080"/>
        </w:tabs>
        <w:autoSpaceDE/>
        <w:adjustRightInd/>
        <w:jc w:val="both"/>
        <w:rPr>
          <w:sz w:val="24"/>
          <w:szCs w:val="24"/>
        </w:rPr>
      </w:pPr>
      <w:r w:rsidRPr="00207B7A">
        <w:rPr>
          <w:sz w:val="24"/>
          <w:szCs w:val="24"/>
        </w:rPr>
        <w:t xml:space="preserve">                                                              факс:</w:t>
      </w:r>
      <w:r w:rsidRPr="00207B7A">
        <w:rPr>
          <w:sz w:val="24"/>
          <w:szCs w:val="24"/>
        </w:rPr>
        <w:tab/>
        <w:t>8(34771) 2 41</w:t>
      </w:r>
      <w:r w:rsidRPr="00207B7A">
        <w:rPr>
          <w:sz w:val="24"/>
          <w:szCs w:val="24"/>
          <w:lang w:val="en-US"/>
        </w:rPr>
        <w:t xml:space="preserve"> </w:t>
      </w:r>
      <w:r w:rsidRPr="00207B7A">
        <w:rPr>
          <w:sz w:val="24"/>
          <w:szCs w:val="24"/>
        </w:rPr>
        <w:t>96,</w:t>
      </w:r>
    </w:p>
    <w:p w:rsidR="00674723" w:rsidRPr="00207B7A" w:rsidRDefault="00674723" w:rsidP="00674723">
      <w:pPr>
        <w:widowControl/>
        <w:tabs>
          <w:tab w:val="left" w:pos="1080"/>
        </w:tabs>
        <w:autoSpaceDE/>
        <w:adjustRightInd/>
        <w:jc w:val="both"/>
        <w:rPr>
          <w:sz w:val="24"/>
          <w:szCs w:val="24"/>
        </w:rPr>
      </w:pPr>
      <w:r w:rsidRPr="00207B7A">
        <w:rPr>
          <w:sz w:val="24"/>
          <w:szCs w:val="24"/>
        </w:rPr>
        <w:t xml:space="preserve">                                                специалисты:</w:t>
      </w:r>
      <w:r w:rsidRPr="00207B7A">
        <w:rPr>
          <w:sz w:val="24"/>
          <w:szCs w:val="24"/>
        </w:rPr>
        <w:tab/>
        <w:t>8(34771) 2 41</w:t>
      </w:r>
      <w:r w:rsidRPr="00207B7A">
        <w:rPr>
          <w:sz w:val="24"/>
          <w:szCs w:val="24"/>
          <w:lang w:val="en-US"/>
        </w:rPr>
        <w:t xml:space="preserve"> </w:t>
      </w:r>
      <w:r w:rsidRPr="00207B7A">
        <w:rPr>
          <w:sz w:val="24"/>
          <w:szCs w:val="24"/>
        </w:rPr>
        <w:t>96.</w:t>
      </w:r>
    </w:p>
    <w:p w:rsidR="00674723" w:rsidRPr="00207B7A" w:rsidRDefault="00674723" w:rsidP="00674723">
      <w:pPr>
        <w:widowControl/>
        <w:tabs>
          <w:tab w:val="left" w:pos="720"/>
        </w:tabs>
        <w:suppressAutoHyphens/>
        <w:ind w:firstLine="540"/>
        <w:jc w:val="both"/>
        <w:rPr>
          <w:sz w:val="24"/>
          <w:szCs w:val="24"/>
        </w:rPr>
      </w:pPr>
      <w:r w:rsidRPr="00207B7A">
        <w:rPr>
          <w:sz w:val="24"/>
          <w:szCs w:val="24"/>
        </w:rPr>
        <w:tab/>
        <w:t xml:space="preserve">Прием заявителей и выдача ордера (разрешения) на производство земляных работ либо решение об отказе в выдаче ордера (разрешения) на производство земляных работ осуществляется главой Сельского поселения Казанчинский сельсовет муниципального района Аскинский район Республики Башкортостан (далее – глава Сельского поселения).  </w:t>
      </w:r>
    </w:p>
    <w:p w:rsidR="00674723" w:rsidRPr="00207B7A" w:rsidRDefault="00674723" w:rsidP="00674723">
      <w:pPr>
        <w:widowControl/>
        <w:suppressAutoHyphens/>
        <w:ind w:firstLine="720"/>
        <w:jc w:val="both"/>
        <w:outlineLvl w:val="3"/>
        <w:rPr>
          <w:b/>
          <w:sz w:val="24"/>
          <w:szCs w:val="24"/>
        </w:rPr>
      </w:pPr>
      <w:r w:rsidRPr="00207B7A">
        <w:rPr>
          <w:b/>
          <w:sz w:val="24"/>
          <w:szCs w:val="24"/>
        </w:rPr>
        <w:t>2.1.3. Перечень документов, необходимых для получения заявителями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674723" w:rsidRPr="00207B7A" w:rsidRDefault="00674723" w:rsidP="00674723">
      <w:pPr>
        <w:widowControl/>
        <w:suppressAutoHyphens/>
        <w:ind w:firstLine="720"/>
        <w:jc w:val="both"/>
        <w:rPr>
          <w:sz w:val="24"/>
          <w:szCs w:val="24"/>
        </w:rPr>
      </w:pPr>
      <w:r w:rsidRPr="00207B7A">
        <w:rPr>
          <w:sz w:val="24"/>
          <w:szCs w:val="24"/>
        </w:rPr>
        <w:t xml:space="preserve">- заполненное по установленной форме заявление (приложение № 3 к административному регламенту) с обязательством по восстановлению нарушенных дорожных покрытий, благоустройства и озеленения территории после завершения работ. </w:t>
      </w:r>
      <w:proofErr w:type="gramStart"/>
      <w:r w:rsidRPr="00207B7A">
        <w:rPr>
          <w:sz w:val="24"/>
          <w:szCs w:val="24"/>
        </w:rPr>
        <w:t>В заявлении отражаются: наименование, объем и место подлежащих выполнению работ; вид покрытия, которое будет разрушено в результате проведения работ; организация (лицо), которая (которое) будет проводить земляные работы, ее (его) адрес, фамилия, имя и отчество руководителя данной организации (лица); организация (лицо), которая (которое) будет восстанавливать нарушенное благоустройство, ее адрес, фамилия, имя и отчество ее руководителя;</w:t>
      </w:r>
      <w:proofErr w:type="gramEnd"/>
    </w:p>
    <w:p w:rsidR="00674723" w:rsidRPr="00207B7A" w:rsidRDefault="00674723" w:rsidP="00674723">
      <w:pPr>
        <w:widowControl/>
        <w:suppressAutoHyphens/>
        <w:ind w:firstLine="720"/>
        <w:jc w:val="both"/>
        <w:rPr>
          <w:sz w:val="24"/>
          <w:szCs w:val="24"/>
        </w:rPr>
      </w:pPr>
      <w:proofErr w:type="gramStart"/>
      <w:r w:rsidRPr="00207B7A">
        <w:rPr>
          <w:sz w:val="24"/>
          <w:szCs w:val="24"/>
        </w:rPr>
        <w:t>- 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674723" w:rsidRPr="00207B7A" w:rsidRDefault="00674723" w:rsidP="00674723">
      <w:pPr>
        <w:widowControl/>
        <w:suppressAutoHyphens/>
        <w:ind w:firstLine="720"/>
        <w:jc w:val="both"/>
        <w:rPr>
          <w:sz w:val="24"/>
          <w:szCs w:val="24"/>
        </w:rPr>
      </w:pPr>
      <w:r w:rsidRPr="00207B7A">
        <w:rPr>
          <w:sz w:val="24"/>
          <w:szCs w:val="24"/>
        </w:rPr>
        <w:lastRenderedPageBreak/>
        <w:t>а) владельцами инженерных сооружений и коммуникаций, расположенных в зоне производства земляных работ;</w:t>
      </w:r>
    </w:p>
    <w:p w:rsidR="00674723" w:rsidRPr="00207B7A" w:rsidRDefault="00674723" w:rsidP="00674723">
      <w:pPr>
        <w:widowControl/>
        <w:suppressAutoHyphens/>
        <w:ind w:firstLine="720"/>
        <w:jc w:val="both"/>
        <w:rPr>
          <w:sz w:val="24"/>
          <w:szCs w:val="24"/>
        </w:rPr>
      </w:pPr>
      <w:r w:rsidRPr="00207B7A">
        <w:rPr>
          <w:sz w:val="24"/>
          <w:szCs w:val="24"/>
        </w:rPr>
        <w:t>б) дорожными службами и подразделениями ГИБДД (в случае закрытия или ограничения движения на период производства работ);</w:t>
      </w:r>
    </w:p>
    <w:p w:rsidR="00674723" w:rsidRPr="00207B7A" w:rsidRDefault="00674723" w:rsidP="00674723">
      <w:pPr>
        <w:widowControl/>
        <w:suppressAutoHyphens/>
        <w:ind w:firstLine="720"/>
        <w:jc w:val="both"/>
        <w:rPr>
          <w:sz w:val="24"/>
          <w:szCs w:val="24"/>
        </w:rPr>
      </w:pPr>
      <w:r w:rsidRPr="00207B7A">
        <w:rPr>
          <w:sz w:val="24"/>
          <w:szCs w:val="24"/>
        </w:rPr>
        <w:t>в) правообладателями земельных участков, на территории которых будут производиться земляные работы;</w:t>
      </w:r>
    </w:p>
    <w:p w:rsidR="00674723" w:rsidRPr="00207B7A" w:rsidRDefault="00674723" w:rsidP="00674723">
      <w:pPr>
        <w:widowControl/>
        <w:suppressAutoHyphens/>
        <w:ind w:firstLine="720"/>
        <w:jc w:val="both"/>
        <w:rPr>
          <w:sz w:val="24"/>
          <w:szCs w:val="24"/>
        </w:rPr>
      </w:pPr>
      <w:r w:rsidRPr="00207B7A">
        <w:rPr>
          <w:sz w:val="24"/>
          <w:szCs w:val="24"/>
        </w:rPr>
        <w:t>г)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674723" w:rsidRPr="00207B7A" w:rsidRDefault="00674723" w:rsidP="00674723">
      <w:pPr>
        <w:widowControl/>
        <w:suppressAutoHyphens/>
        <w:ind w:firstLine="720"/>
        <w:jc w:val="both"/>
        <w:rPr>
          <w:sz w:val="24"/>
          <w:szCs w:val="24"/>
        </w:rPr>
      </w:pPr>
      <w:r w:rsidRPr="00207B7A">
        <w:rPr>
          <w:sz w:val="24"/>
          <w:szCs w:val="24"/>
        </w:rPr>
        <w:t>-копию лицензии на право производства работ, указанных в заявлении (если таковая требуется в соответствии с законодательством);</w:t>
      </w:r>
    </w:p>
    <w:p w:rsidR="00674723" w:rsidRPr="00207B7A" w:rsidRDefault="00674723" w:rsidP="00674723">
      <w:pPr>
        <w:widowControl/>
        <w:suppressAutoHyphens/>
        <w:ind w:firstLine="720"/>
        <w:jc w:val="both"/>
        <w:rPr>
          <w:sz w:val="24"/>
          <w:szCs w:val="24"/>
        </w:rPr>
      </w:pPr>
      <w:r w:rsidRPr="00207B7A">
        <w:rPr>
          <w:sz w:val="24"/>
          <w:szCs w:val="24"/>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674723" w:rsidRPr="00207B7A" w:rsidRDefault="00674723" w:rsidP="00674723">
      <w:pPr>
        <w:widowControl/>
        <w:suppressAutoHyphens/>
        <w:ind w:firstLine="720"/>
        <w:jc w:val="both"/>
        <w:rPr>
          <w:sz w:val="24"/>
          <w:szCs w:val="24"/>
        </w:rPr>
      </w:pPr>
      <w:r w:rsidRPr="00207B7A">
        <w:rPr>
          <w:sz w:val="24"/>
          <w:szCs w:val="24"/>
        </w:rPr>
        <w:t>-копии договоров заказчика на выполнение подрядных работ (при их наличии);</w:t>
      </w:r>
    </w:p>
    <w:p w:rsidR="00674723" w:rsidRPr="00207B7A" w:rsidRDefault="00674723" w:rsidP="00674723">
      <w:pPr>
        <w:widowControl/>
        <w:suppressAutoHyphens/>
        <w:ind w:firstLine="720"/>
        <w:jc w:val="both"/>
        <w:rPr>
          <w:b/>
          <w:sz w:val="24"/>
          <w:szCs w:val="24"/>
        </w:rPr>
      </w:pPr>
      <w:r w:rsidRPr="00207B7A">
        <w:rPr>
          <w:sz w:val="24"/>
          <w:szCs w:val="24"/>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674723" w:rsidRPr="00207B7A" w:rsidRDefault="00674723" w:rsidP="00674723">
      <w:pPr>
        <w:widowControl/>
        <w:suppressAutoHyphens/>
        <w:ind w:firstLine="720"/>
        <w:jc w:val="both"/>
        <w:rPr>
          <w:sz w:val="24"/>
          <w:szCs w:val="24"/>
        </w:rPr>
      </w:pPr>
      <w:r w:rsidRPr="00207B7A">
        <w:rPr>
          <w:sz w:val="24"/>
          <w:szCs w:val="24"/>
        </w:rPr>
        <w:t>В зависимости от видов заявленных работ дополнительно предоставляются:</w:t>
      </w:r>
    </w:p>
    <w:p w:rsidR="00674723" w:rsidRPr="00207B7A" w:rsidRDefault="00674723" w:rsidP="00674723">
      <w:pPr>
        <w:widowControl/>
        <w:suppressAutoHyphens/>
        <w:ind w:firstLine="720"/>
        <w:jc w:val="both"/>
        <w:rPr>
          <w:sz w:val="24"/>
          <w:szCs w:val="24"/>
        </w:rPr>
      </w:pPr>
      <w:r w:rsidRPr="00207B7A">
        <w:rPr>
          <w:sz w:val="24"/>
          <w:szCs w:val="24"/>
        </w:rPr>
        <w:t>-копия разрешения на строительство (по объектам нового строительства и реконструкции);</w:t>
      </w:r>
    </w:p>
    <w:p w:rsidR="00674723" w:rsidRPr="00207B7A" w:rsidRDefault="00674723" w:rsidP="00674723">
      <w:pPr>
        <w:widowControl/>
        <w:suppressAutoHyphens/>
        <w:ind w:firstLine="720"/>
        <w:jc w:val="both"/>
        <w:rPr>
          <w:sz w:val="24"/>
          <w:szCs w:val="24"/>
        </w:rPr>
      </w:pPr>
      <w:r w:rsidRPr="00207B7A">
        <w:rPr>
          <w:sz w:val="24"/>
          <w:szCs w:val="24"/>
        </w:rPr>
        <w:t>-съемка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674723" w:rsidRPr="00207B7A" w:rsidRDefault="00674723" w:rsidP="00674723">
      <w:pPr>
        <w:widowControl/>
        <w:suppressAutoHyphens/>
        <w:ind w:firstLine="720"/>
        <w:jc w:val="both"/>
        <w:rPr>
          <w:sz w:val="24"/>
          <w:szCs w:val="24"/>
        </w:rPr>
      </w:pPr>
      <w:r w:rsidRPr="00207B7A">
        <w:rPr>
          <w:sz w:val="24"/>
          <w:szCs w:val="24"/>
        </w:rPr>
        <w:t>- 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674723" w:rsidRPr="00207B7A" w:rsidRDefault="00674723" w:rsidP="00674723">
      <w:pPr>
        <w:widowControl/>
        <w:suppressAutoHyphens/>
        <w:ind w:firstLine="720"/>
        <w:jc w:val="both"/>
        <w:rPr>
          <w:sz w:val="24"/>
          <w:szCs w:val="24"/>
        </w:rPr>
      </w:pPr>
      <w:r w:rsidRPr="00207B7A">
        <w:rPr>
          <w:sz w:val="24"/>
          <w:szCs w:val="24"/>
        </w:rPr>
        <w:t xml:space="preserve">-схема организаций движения транспорта и пешеходов (в случае закрытия или ограничения движения). </w:t>
      </w:r>
    </w:p>
    <w:p w:rsidR="00674723" w:rsidRPr="00207B7A" w:rsidRDefault="00674723" w:rsidP="00674723">
      <w:pPr>
        <w:widowControl/>
        <w:suppressAutoHyphens/>
        <w:ind w:firstLine="708"/>
        <w:jc w:val="both"/>
        <w:outlineLvl w:val="3"/>
        <w:rPr>
          <w:b/>
          <w:sz w:val="24"/>
          <w:szCs w:val="24"/>
        </w:rPr>
      </w:pPr>
      <w:r w:rsidRPr="00207B7A">
        <w:rPr>
          <w:b/>
          <w:sz w:val="24"/>
          <w:szCs w:val="24"/>
        </w:rPr>
        <w:t>2.1.4. Информирование заинтересованных лиц о предоставлении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 xml:space="preserve">Для получения информации о процедуре предоставления муниципальной услуги (далее - информация о процедуре) заинтересованные лица </w:t>
      </w:r>
      <w:proofErr w:type="gramStart"/>
      <w:r w:rsidRPr="00207B7A">
        <w:rPr>
          <w:sz w:val="24"/>
          <w:szCs w:val="24"/>
        </w:rPr>
        <w:t>в праве</w:t>
      </w:r>
      <w:proofErr w:type="gramEnd"/>
      <w:r w:rsidRPr="00207B7A">
        <w:rPr>
          <w:sz w:val="24"/>
          <w:szCs w:val="24"/>
        </w:rPr>
        <w:t xml:space="preserve"> обращаться:</w:t>
      </w:r>
    </w:p>
    <w:p w:rsidR="00674723" w:rsidRPr="00207B7A" w:rsidRDefault="00674723" w:rsidP="00674723">
      <w:pPr>
        <w:widowControl/>
        <w:suppressAutoHyphens/>
        <w:ind w:firstLine="720"/>
        <w:jc w:val="both"/>
        <w:rPr>
          <w:sz w:val="24"/>
          <w:szCs w:val="24"/>
        </w:rPr>
      </w:pPr>
      <w:r w:rsidRPr="00207B7A">
        <w:rPr>
          <w:sz w:val="24"/>
          <w:szCs w:val="24"/>
        </w:rPr>
        <w:t>- в устной форме лично или по телефону к главе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 в письменном виде почтой в адрес главы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Основными требованиями к информированию заинтересованных лиц являются:</w:t>
      </w:r>
    </w:p>
    <w:p w:rsidR="00674723" w:rsidRPr="00207B7A" w:rsidRDefault="00674723" w:rsidP="00674723">
      <w:pPr>
        <w:widowControl/>
        <w:suppressAutoHyphens/>
        <w:ind w:firstLine="720"/>
        <w:jc w:val="both"/>
        <w:rPr>
          <w:sz w:val="24"/>
          <w:szCs w:val="24"/>
        </w:rPr>
      </w:pPr>
      <w:r w:rsidRPr="00207B7A">
        <w:rPr>
          <w:sz w:val="24"/>
          <w:szCs w:val="24"/>
        </w:rPr>
        <w:t>- достоверность и полнота информирования о процедуре;</w:t>
      </w:r>
    </w:p>
    <w:p w:rsidR="00674723" w:rsidRPr="00207B7A" w:rsidRDefault="00674723" w:rsidP="00674723">
      <w:pPr>
        <w:widowControl/>
        <w:suppressAutoHyphens/>
        <w:ind w:firstLine="720"/>
        <w:jc w:val="both"/>
        <w:rPr>
          <w:sz w:val="24"/>
          <w:szCs w:val="24"/>
        </w:rPr>
      </w:pPr>
      <w:r w:rsidRPr="00207B7A">
        <w:rPr>
          <w:sz w:val="24"/>
          <w:szCs w:val="24"/>
        </w:rPr>
        <w:t>- четкость в изложении информации о процедуре;</w:t>
      </w:r>
    </w:p>
    <w:p w:rsidR="00674723" w:rsidRPr="00207B7A" w:rsidRDefault="00674723" w:rsidP="00674723">
      <w:pPr>
        <w:widowControl/>
        <w:suppressAutoHyphens/>
        <w:ind w:firstLine="720"/>
        <w:jc w:val="both"/>
        <w:rPr>
          <w:sz w:val="24"/>
          <w:szCs w:val="24"/>
        </w:rPr>
      </w:pPr>
      <w:r w:rsidRPr="00207B7A">
        <w:rPr>
          <w:sz w:val="24"/>
          <w:szCs w:val="24"/>
        </w:rPr>
        <w:t>- удобство и доступность получения информации о процедуре;</w:t>
      </w:r>
    </w:p>
    <w:p w:rsidR="00674723" w:rsidRPr="00207B7A" w:rsidRDefault="00674723" w:rsidP="00674723">
      <w:pPr>
        <w:widowControl/>
        <w:suppressAutoHyphens/>
        <w:ind w:firstLine="720"/>
        <w:jc w:val="both"/>
        <w:rPr>
          <w:sz w:val="24"/>
          <w:szCs w:val="24"/>
        </w:rPr>
      </w:pPr>
      <w:r w:rsidRPr="00207B7A">
        <w:rPr>
          <w:sz w:val="24"/>
          <w:szCs w:val="24"/>
        </w:rPr>
        <w:t>- оперативность предоставления информации о процедуре.</w:t>
      </w:r>
    </w:p>
    <w:p w:rsidR="00674723" w:rsidRPr="00207B7A" w:rsidRDefault="00674723" w:rsidP="00674723">
      <w:pPr>
        <w:widowControl/>
        <w:suppressAutoHyphens/>
        <w:ind w:firstLine="720"/>
        <w:jc w:val="both"/>
        <w:rPr>
          <w:sz w:val="24"/>
          <w:szCs w:val="24"/>
        </w:rPr>
      </w:pPr>
      <w:r w:rsidRPr="00207B7A">
        <w:rPr>
          <w:sz w:val="24"/>
          <w:szCs w:val="24"/>
        </w:rPr>
        <w:t>Форма информирования может быть устной или письменной в зависимости от формы обращения заинтересованных лиц или их представителей.</w:t>
      </w:r>
    </w:p>
    <w:p w:rsidR="00674723" w:rsidRPr="00207B7A" w:rsidRDefault="00674723" w:rsidP="00674723">
      <w:pPr>
        <w:widowControl/>
        <w:suppressAutoHyphens/>
        <w:ind w:firstLine="720"/>
        <w:jc w:val="both"/>
        <w:outlineLvl w:val="3"/>
        <w:rPr>
          <w:b/>
          <w:sz w:val="24"/>
          <w:szCs w:val="24"/>
        </w:rPr>
      </w:pPr>
      <w:r w:rsidRPr="00207B7A">
        <w:rPr>
          <w:b/>
          <w:sz w:val="24"/>
          <w:szCs w:val="24"/>
        </w:rPr>
        <w:t>2.1.5. Публичное устное информирование</w:t>
      </w:r>
    </w:p>
    <w:p w:rsidR="00674723" w:rsidRPr="00207B7A" w:rsidRDefault="00674723" w:rsidP="00674723">
      <w:pPr>
        <w:widowControl/>
        <w:suppressAutoHyphens/>
        <w:ind w:firstLine="720"/>
        <w:jc w:val="both"/>
        <w:rPr>
          <w:sz w:val="24"/>
          <w:szCs w:val="24"/>
        </w:rPr>
      </w:pPr>
      <w:r w:rsidRPr="00207B7A">
        <w:rPr>
          <w:sz w:val="24"/>
          <w:szCs w:val="24"/>
        </w:rPr>
        <w:t>Публичное устное информирование осуществляется с привлечением средств массовой информации (далее - СМИ).</w:t>
      </w:r>
    </w:p>
    <w:p w:rsidR="00674723" w:rsidRPr="00207B7A" w:rsidRDefault="00674723" w:rsidP="00674723">
      <w:pPr>
        <w:widowControl/>
        <w:suppressAutoHyphens/>
        <w:ind w:firstLine="720"/>
        <w:jc w:val="both"/>
        <w:outlineLvl w:val="3"/>
        <w:rPr>
          <w:b/>
          <w:sz w:val="24"/>
          <w:szCs w:val="24"/>
        </w:rPr>
      </w:pPr>
      <w:r w:rsidRPr="00207B7A">
        <w:rPr>
          <w:sz w:val="24"/>
          <w:szCs w:val="24"/>
        </w:rPr>
        <w:t>2</w:t>
      </w:r>
      <w:r w:rsidRPr="00207B7A">
        <w:rPr>
          <w:b/>
          <w:sz w:val="24"/>
          <w:szCs w:val="24"/>
        </w:rPr>
        <w:t>.1.6. Публичное письменное информирование</w:t>
      </w:r>
    </w:p>
    <w:p w:rsidR="00674723" w:rsidRPr="00207B7A" w:rsidRDefault="00674723" w:rsidP="00674723">
      <w:pPr>
        <w:widowControl/>
        <w:suppressAutoHyphens/>
        <w:ind w:firstLine="720"/>
        <w:jc w:val="both"/>
        <w:rPr>
          <w:sz w:val="24"/>
          <w:szCs w:val="24"/>
        </w:rPr>
      </w:pPr>
      <w:r w:rsidRPr="00207B7A">
        <w:rPr>
          <w:sz w:val="24"/>
          <w:szCs w:val="24"/>
        </w:rPr>
        <w:t>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674723" w:rsidRPr="00207B7A" w:rsidRDefault="00674723" w:rsidP="00674723">
      <w:pPr>
        <w:widowControl/>
        <w:suppressAutoHyphens/>
        <w:ind w:firstLine="720"/>
        <w:jc w:val="both"/>
        <w:rPr>
          <w:sz w:val="24"/>
          <w:szCs w:val="24"/>
        </w:rPr>
      </w:pPr>
      <w:r w:rsidRPr="00207B7A">
        <w:rPr>
          <w:sz w:val="24"/>
          <w:szCs w:val="24"/>
        </w:rPr>
        <w:lastRenderedPageBreak/>
        <w:t>Информационные стенды оборудуются в доступном для получения информации помещении администрации Сельского поселения. На информационных стендах администрации Сельского поселения  содержится следующая обязательная информация:</w:t>
      </w:r>
    </w:p>
    <w:p w:rsidR="00674723" w:rsidRPr="00207B7A" w:rsidRDefault="00674723" w:rsidP="00674723">
      <w:pPr>
        <w:widowControl/>
        <w:suppressAutoHyphens/>
        <w:ind w:firstLine="720"/>
        <w:jc w:val="both"/>
        <w:rPr>
          <w:sz w:val="24"/>
          <w:szCs w:val="24"/>
        </w:rPr>
      </w:pPr>
      <w:r w:rsidRPr="00207B7A">
        <w:rPr>
          <w:sz w:val="24"/>
          <w:szCs w:val="24"/>
        </w:rPr>
        <w:t>- полное наименование должностного лица, предоставляющего муниципальную услугу;</w:t>
      </w:r>
    </w:p>
    <w:p w:rsidR="00674723" w:rsidRPr="00207B7A" w:rsidRDefault="00674723" w:rsidP="00674723">
      <w:pPr>
        <w:widowControl/>
        <w:suppressAutoHyphens/>
        <w:ind w:firstLine="720"/>
        <w:jc w:val="both"/>
        <w:rPr>
          <w:sz w:val="24"/>
          <w:szCs w:val="24"/>
        </w:rPr>
      </w:pPr>
      <w:r w:rsidRPr="00207B7A">
        <w:rPr>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74723" w:rsidRPr="00207B7A" w:rsidRDefault="00674723" w:rsidP="00674723">
      <w:pPr>
        <w:widowControl/>
        <w:suppressAutoHyphens/>
        <w:ind w:firstLine="720"/>
        <w:jc w:val="both"/>
        <w:rPr>
          <w:b/>
          <w:sz w:val="24"/>
          <w:szCs w:val="24"/>
        </w:rPr>
      </w:pPr>
      <w:r w:rsidRPr="00207B7A">
        <w:rPr>
          <w:sz w:val="24"/>
          <w:szCs w:val="24"/>
        </w:rPr>
        <w:t>- процедуры предоставления муниципальной услуги в текстовом виде и в виде блок-схем (</w:t>
      </w:r>
      <w:r w:rsidRPr="00207B7A">
        <w:rPr>
          <w:b/>
          <w:sz w:val="24"/>
          <w:szCs w:val="24"/>
        </w:rPr>
        <w:t>Приложение 2 к административному регламенту);</w:t>
      </w:r>
    </w:p>
    <w:p w:rsidR="00674723" w:rsidRPr="00207B7A" w:rsidRDefault="00674723" w:rsidP="00674723">
      <w:pPr>
        <w:widowControl/>
        <w:suppressAutoHyphens/>
        <w:ind w:firstLine="720"/>
        <w:jc w:val="both"/>
        <w:rPr>
          <w:sz w:val="24"/>
          <w:szCs w:val="24"/>
        </w:rPr>
      </w:pPr>
      <w:r w:rsidRPr="00207B7A">
        <w:rPr>
          <w:sz w:val="24"/>
          <w:szCs w:val="24"/>
        </w:rPr>
        <w:t>- перечень документов, представляемых заинтересованными лицами для получения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 образец Заявления;</w:t>
      </w:r>
    </w:p>
    <w:p w:rsidR="00674723" w:rsidRPr="00207B7A" w:rsidRDefault="00674723" w:rsidP="00674723">
      <w:pPr>
        <w:widowControl/>
        <w:suppressAutoHyphens/>
        <w:ind w:firstLine="720"/>
        <w:jc w:val="both"/>
        <w:rPr>
          <w:sz w:val="24"/>
          <w:szCs w:val="24"/>
        </w:rPr>
      </w:pPr>
      <w:r w:rsidRPr="00207B7A">
        <w:rPr>
          <w:sz w:val="24"/>
          <w:szCs w:val="24"/>
        </w:rPr>
        <w:t>- перечень наиболее часто задаваемых вопросов и ответы на них при получении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 перечень оснований для отказа в предоставлении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74723" w:rsidRPr="00207B7A" w:rsidRDefault="00674723" w:rsidP="00674723">
      <w:pPr>
        <w:widowControl/>
        <w:suppressAutoHyphens/>
        <w:ind w:firstLine="708"/>
        <w:jc w:val="both"/>
        <w:outlineLvl w:val="3"/>
        <w:rPr>
          <w:b/>
          <w:sz w:val="24"/>
          <w:szCs w:val="24"/>
        </w:rPr>
      </w:pPr>
      <w:r w:rsidRPr="00207B7A">
        <w:rPr>
          <w:b/>
          <w:sz w:val="24"/>
          <w:szCs w:val="24"/>
        </w:rPr>
        <w:t>2.1.7. Обязанности должностных лиц при ответе на телефонные звонки, устные и письменные обращения граждан или организаций</w:t>
      </w:r>
    </w:p>
    <w:p w:rsidR="00674723" w:rsidRPr="00207B7A" w:rsidRDefault="00674723" w:rsidP="00674723">
      <w:pPr>
        <w:widowControl/>
        <w:suppressAutoHyphens/>
        <w:ind w:firstLine="720"/>
        <w:jc w:val="both"/>
        <w:rPr>
          <w:sz w:val="24"/>
          <w:szCs w:val="24"/>
        </w:rPr>
      </w:pPr>
      <w:r w:rsidRPr="00207B7A">
        <w:rPr>
          <w:sz w:val="24"/>
          <w:szCs w:val="24"/>
        </w:rPr>
        <w:t>При информировании о порядке предоставления муниципальной услуги по телефону должностное лицо Сельского поселения, сняв трубку, должен назвать наименование организации, должность, фамилию, имя и отчество.</w:t>
      </w:r>
    </w:p>
    <w:p w:rsidR="00674723" w:rsidRPr="00207B7A" w:rsidRDefault="00674723" w:rsidP="00674723">
      <w:pPr>
        <w:widowControl/>
        <w:suppressAutoHyphens/>
        <w:ind w:firstLine="720"/>
        <w:jc w:val="both"/>
        <w:rPr>
          <w:sz w:val="24"/>
          <w:szCs w:val="24"/>
        </w:rPr>
      </w:pPr>
      <w:r w:rsidRPr="00207B7A">
        <w:rPr>
          <w:sz w:val="24"/>
          <w:szCs w:val="24"/>
        </w:rPr>
        <w:t>Во время разговора должностное лицо Сельского поселения должен произносить слова четко. Если на момент поступления звонка от заинтересованных лиц  глава Сельского поселения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глава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74723" w:rsidRPr="00207B7A" w:rsidRDefault="00674723" w:rsidP="00674723">
      <w:pPr>
        <w:widowControl/>
        <w:suppressAutoHyphens/>
        <w:ind w:firstLine="720"/>
        <w:jc w:val="both"/>
        <w:rPr>
          <w:sz w:val="24"/>
          <w:szCs w:val="24"/>
        </w:rPr>
      </w:pPr>
      <w:r w:rsidRPr="00207B7A">
        <w:rPr>
          <w:sz w:val="24"/>
          <w:szCs w:val="24"/>
        </w:rPr>
        <w:t>Индивидуальное устное информирование осуществляется должностным лицом Сельского поселения при обращении заинтересованных лиц за информацией лично или по телефону в зависимости об формы обращения заявителя (лично или по телефону).</w:t>
      </w:r>
    </w:p>
    <w:p w:rsidR="00674723" w:rsidRPr="00207B7A" w:rsidRDefault="00674723" w:rsidP="00674723">
      <w:pPr>
        <w:widowControl/>
        <w:suppressAutoHyphens/>
        <w:ind w:firstLine="720"/>
        <w:jc w:val="both"/>
        <w:rPr>
          <w:sz w:val="24"/>
          <w:szCs w:val="24"/>
        </w:rPr>
      </w:pPr>
      <w:r w:rsidRPr="00207B7A">
        <w:rPr>
          <w:sz w:val="24"/>
          <w:szCs w:val="24"/>
        </w:rPr>
        <w:t>Должностное лицо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должностное лицо Сельского поселения осуществляет не более 15 минут.</w:t>
      </w:r>
    </w:p>
    <w:p w:rsidR="00674723" w:rsidRPr="00207B7A" w:rsidRDefault="00674723" w:rsidP="00674723">
      <w:pPr>
        <w:widowControl/>
        <w:suppressAutoHyphens/>
        <w:ind w:firstLine="720"/>
        <w:jc w:val="both"/>
        <w:rPr>
          <w:sz w:val="24"/>
          <w:szCs w:val="24"/>
        </w:rPr>
      </w:pPr>
      <w:r w:rsidRPr="00207B7A">
        <w:rPr>
          <w:sz w:val="24"/>
          <w:szCs w:val="24"/>
        </w:rPr>
        <w:t xml:space="preserve">В случае если для подготовки ответа требуется продолжительное время, должностное лицо Сельского поселения, </w:t>
      </w:r>
      <w:proofErr w:type="gramStart"/>
      <w:r w:rsidRPr="00207B7A">
        <w:rPr>
          <w:sz w:val="24"/>
          <w:szCs w:val="24"/>
        </w:rPr>
        <w:t>осуществляющий</w:t>
      </w:r>
      <w:proofErr w:type="gramEnd"/>
      <w:r w:rsidRPr="00207B7A">
        <w:rPr>
          <w:sz w:val="24"/>
          <w:szCs w:val="24"/>
        </w:rPr>
        <w:t xml:space="preserve">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74723" w:rsidRPr="00207B7A" w:rsidRDefault="00674723" w:rsidP="00674723">
      <w:pPr>
        <w:widowControl/>
        <w:suppressAutoHyphens/>
        <w:ind w:firstLine="720"/>
        <w:jc w:val="both"/>
        <w:rPr>
          <w:sz w:val="24"/>
          <w:szCs w:val="24"/>
        </w:rPr>
      </w:pPr>
      <w:r w:rsidRPr="00207B7A">
        <w:rPr>
          <w:sz w:val="24"/>
          <w:szCs w:val="24"/>
        </w:rPr>
        <w:t xml:space="preserve">При устном обращении заинтересованных лиц лично глава Сельского поселения, осуществляющий прием и информирование, дает ответ самостоятельно. Если глава Сельского поселения не может в данный момент ответить на вопрос самостоятельно, то он </w:t>
      </w:r>
      <w:r w:rsidRPr="00207B7A">
        <w:rPr>
          <w:sz w:val="24"/>
          <w:szCs w:val="24"/>
        </w:rPr>
        <w:lastRenderedPageBreak/>
        <w:t>может предложить обратиться с вопросом в письменной форме, либо согласовать другое время для получения консультации.</w:t>
      </w:r>
    </w:p>
    <w:p w:rsidR="00674723" w:rsidRPr="00207B7A" w:rsidRDefault="00674723" w:rsidP="00674723">
      <w:pPr>
        <w:widowControl/>
        <w:suppressAutoHyphens/>
        <w:ind w:firstLine="720"/>
        <w:jc w:val="both"/>
        <w:rPr>
          <w:sz w:val="24"/>
          <w:szCs w:val="24"/>
        </w:rPr>
      </w:pPr>
      <w:r w:rsidRPr="00207B7A">
        <w:rPr>
          <w:sz w:val="24"/>
          <w:szCs w:val="24"/>
        </w:rPr>
        <w:t>Глава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74723" w:rsidRPr="00207B7A" w:rsidRDefault="00674723" w:rsidP="00674723">
      <w:pPr>
        <w:widowControl/>
        <w:suppressAutoHyphens/>
        <w:ind w:firstLine="720"/>
        <w:jc w:val="both"/>
        <w:rPr>
          <w:sz w:val="24"/>
          <w:szCs w:val="24"/>
        </w:rPr>
      </w:pPr>
      <w:r w:rsidRPr="00207B7A">
        <w:rPr>
          <w:sz w:val="24"/>
          <w:szCs w:val="24"/>
        </w:rPr>
        <w:t>Индивидуальное письменное информирование при обращении заинтересованных лиц в администрацию Сельского поселения осуществляется путем почтовых отправлений, в форме электронного документооборота, либо предоставляется лично в администрацию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Глава Сельского поселения рассматривает обращение лично.</w:t>
      </w:r>
    </w:p>
    <w:p w:rsidR="00674723" w:rsidRPr="00207B7A" w:rsidRDefault="00674723" w:rsidP="00674723">
      <w:pPr>
        <w:widowControl/>
        <w:suppressAutoHyphens/>
        <w:ind w:firstLine="720"/>
        <w:jc w:val="both"/>
        <w:rPr>
          <w:sz w:val="24"/>
          <w:szCs w:val="24"/>
        </w:rPr>
      </w:pPr>
      <w:r w:rsidRPr="00207B7A">
        <w:rPr>
          <w:sz w:val="24"/>
          <w:szCs w:val="24"/>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sidRPr="00207B7A">
        <w:rPr>
          <w:sz w:val="24"/>
          <w:szCs w:val="24"/>
        </w:rPr>
        <w:t>с даты представления</w:t>
      </w:r>
      <w:proofErr w:type="gramEnd"/>
      <w:r w:rsidRPr="00207B7A">
        <w:rPr>
          <w:sz w:val="24"/>
          <w:szCs w:val="24"/>
        </w:rPr>
        <w:t xml:space="preserve"> документов заявителями.</w:t>
      </w:r>
    </w:p>
    <w:p w:rsidR="00674723" w:rsidRPr="00207B7A" w:rsidRDefault="00674723" w:rsidP="00674723">
      <w:pPr>
        <w:widowControl/>
        <w:suppressAutoHyphens/>
        <w:ind w:firstLine="720"/>
        <w:jc w:val="both"/>
        <w:outlineLvl w:val="2"/>
        <w:rPr>
          <w:b/>
          <w:sz w:val="24"/>
          <w:szCs w:val="24"/>
        </w:rPr>
      </w:pPr>
      <w:r w:rsidRPr="00207B7A">
        <w:rPr>
          <w:b/>
          <w:sz w:val="24"/>
          <w:szCs w:val="24"/>
        </w:rPr>
        <w:t>2.2. Перечень оснований для отказа в предоставлении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Основаниями для отказа в предоставлении муниципальной услуги являются:</w:t>
      </w:r>
    </w:p>
    <w:p w:rsidR="00674723" w:rsidRPr="00207B7A" w:rsidRDefault="00674723" w:rsidP="00674723">
      <w:pPr>
        <w:widowControl/>
        <w:suppressAutoHyphens/>
        <w:ind w:firstLine="720"/>
        <w:jc w:val="both"/>
        <w:rPr>
          <w:sz w:val="24"/>
          <w:szCs w:val="24"/>
        </w:rPr>
      </w:pPr>
      <w:r w:rsidRPr="00207B7A">
        <w:rPr>
          <w:sz w:val="24"/>
          <w:szCs w:val="24"/>
        </w:rPr>
        <w:t>- отсутствие документов, перечисленных в подпункте 2.1.3 настоящего Административного регламента.</w:t>
      </w:r>
    </w:p>
    <w:p w:rsidR="00674723" w:rsidRPr="00207B7A" w:rsidRDefault="00674723" w:rsidP="00674723">
      <w:pPr>
        <w:widowControl/>
        <w:suppressAutoHyphens/>
        <w:ind w:firstLine="720"/>
        <w:jc w:val="both"/>
        <w:outlineLvl w:val="2"/>
        <w:rPr>
          <w:b/>
          <w:sz w:val="24"/>
          <w:szCs w:val="24"/>
        </w:rPr>
      </w:pPr>
      <w:r w:rsidRPr="00207B7A">
        <w:rPr>
          <w:b/>
          <w:sz w:val="24"/>
          <w:szCs w:val="24"/>
        </w:rPr>
        <w:t>2.3. Требования к оборудованию помещений для оказания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Прием заявителей для оказания муниципальной услуги осуществляется согласно графику приема граждан администрации Сельского поселения, указанных в подпункте 2.1.2 настоящего Административного регламента.</w:t>
      </w:r>
    </w:p>
    <w:p w:rsidR="00674723" w:rsidRPr="00207B7A" w:rsidRDefault="00674723" w:rsidP="00674723">
      <w:pPr>
        <w:widowControl/>
        <w:suppressAutoHyphens/>
        <w:ind w:firstLine="720"/>
        <w:jc w:val="both"/>
        <w:rPr>
          <w:sz w:val="24"/>
          <w:szCs w:val="24"/>
        </w:rPr>
      </w:pPr>
      <w:r w:rsidRPr="00207B7A">
        <w:rPr>
          <w:sz w:val="24"/>
          <w:szCs w:val="24"/>
        </w:rPr>
        <w:t>Для ожидания приема заявителям отводится специальное место, оборудованное стульями, столами  для возможности оформления документов.</w:t>
      </w:r>
    </w:p>
    <w:p w:rsidR="00674723" w:rsidRPr="00207B7A" w:rsidRDefault="00674723" w:rsidP="00674723">
      <w:pPr>
        <w:widowControl/>
        <w:suppressAutoHyphens/>
        <w:ind w:firstLine="720"/>
        <w:jc w:val="both"/>
        <w:outlineLvl w:val="2"/>
        <w:rPr>
          <w:b/>
          <w:sz w:val="24"/>
          <w:szCs w:val="24"/>
        </w:rPr>
      </w:pPr>
      <w:r w:rsidRPr="00207B7A">
        <w:rPr>
          <w:b/>
          <w:sz w:val="24"/>
          <w:szCs w:val="24"/>
        </w:rPr>
        <w:t>2.4. Условия и сроки предоставления муниципальной услуги</w:t>
      </w:r>
    </w:p>
    <w:p w:rsidR="00674723" w:rsidRPr="00207B7A" w:rsidRDefault="00674723" w:rsidP="00674723">
      <w:pPr>
        <w:widowControl/>
        <w:suppressAutoHyphens/>
        <w:ind w:firstLine="720"/>
        <w:jc w:val="both"/>
        <w:rPr>
          <w:sz w:val="24"/>
          <w:szCs w:val="24"/>
        </w:rPr>
      </w:pPr>
      <w:r w:rsidRPr="00207B7A">
        <w:rPr>
          <w:sz w:val="24"/>
          <w:szCs w:val="24"/>
        </w:rPr>
        <w:t>Заместитель главы Сельского поселения принимает от заявителей документы для получения муниципальной услуги в соответствии с подпунктом 2.1.3 настоящего Административного регламента.</w:t>
      </w:r>
    </w:p>
    <w:p w:rsidR="00674723" w:rsidRPr="00207B7A" w:rsidRDefault="00674723" w:rsidP="00674723">
      <w:pPr>
        <w:widowControl/>
        <w:suppressAutoHyphens/>
        <w:ind w:firstLine="720"/>
        <w:jc w:val="both"/>
        <w:rPr>
          <w:sz w:val="24"/>
          <w:szCs w:val="24"/>
        </w:rPr>
      </w:pPr>
      <w:r w:rsidRPr="00207B7A">
        <w:rPr>
          <w:sz w:val="24"/>
          <w:szCs w:val="24"/>
        </w:rPr>
        <w:t>Продолжительность приема заявителей у заместителя главы Сельского поселения при подаче/получении документов для получения муниципальной услуги не должна превышать 15 минут.</w:t>
      </w:r>
    </w:p>
    <w:p w:rsidR="00674723" w:rsidRPr="00207B7A" w:rsidRDefault="00674723" w:rsidP="00674723">
      <w:pPr>
        <w:widowControl/>
        <w:suppressAutoHyphens/>
        <w:ind w:firstLine="720"/>
        <w:jc w:val="both"/>
        <w:rPr>
          <w:sz w:val="24"/>
          <w:szCs w:val="24"/>
        </w:rPr>
      </w:pPr>
      <w:r w:rsidRPr="00207B7A">
        <w:rPr>
          <w:sz w:val="24"/>
          <w:szCs w:val="24"/>
        </w:rPr>
        <w:t>Выдача ордера (разрешения) на производство земляных работ должна быть осуществлена в течение 5 рабочих дней со дня подачи полного пакета документов заявителями согласно подпункту 2.1.3 настоящего Административного регламента. В течение двух рабочих дней с момента поступления заявления на производство земляных работ администрация Сельского поселения организует составление акта по форме согласно приложению № 5 к административному регламенту.</w:t>
      </w:r>
    </w:p>
    <w:p w:rsidR="00674723" w:rsidRPr="00207B7A" w:rsidRDefault="00674723" w:rsidP="00674723">
      <w:pPr>
        <w:widowControl/>
        <w:suppressAutoHyphens/>
        <w:ind w:firstLine="720"/>
        <w:jc w:val="both"/>
        <w:outlineLvl w:val="2"/>
        <w:rPr>
          <w:b/>
          <w:sz w:val="24"/>
          <w:szCs w:val="24"/>
        </w:rPr>
      </w:pPr>
      <w:r w:rsidRPr="00207B7A">
        <w:rPr>
          <w:b/>
          <w:sz w:val="24"/>
          <w:szCs w:val="24"/>
        </w:rPr>
        <w:t>2.5. Другие положения, характеризующие требования к предоставлению муниципальной услуги</w:t>
      </w:r>
    </w:p>
    <w:p w:rsidR="00674723" w:rsidRPr="00207B7A" w:rsidRDefault="00674723" w:rsidP="00674723">
      <w:pPr>
        <w:widowControl/>
        <w:suppressAutoHyphens/>
        <w:ind w:firstLine="708"/>
        <w:jc w:val="both"/>
        <w:rPr>
          <w:sz w:val="24"/>
          <w:szCs w:val="24"/>
        </w:rPr>
      </w:pPr>
      <w:r w:rsidRPr="00207B7A">
        <w:rPr>
          <w:sz w:val="24"/>
          <w:szCs w:val="24"/>
        </w:rPr>
        <w:t>Предоставление муниципальной услуги является бесплатной муниципальной услугой.</w:t>
      </w:r>
    </w:p>
    <w:p w:rsidR="00674723" w:rsidRPr="00207B7A" w:rsidRDefault="00674723" w:rsidP="00674723">
      <w:pPr>
        <w:widowControl/>
        <w:suppressAutoHyphens/>
        <w:ind w:firstLine="540"/>
        <w:jc w:val="both"/>
        <w:rPr>
          <w:sz w:val="24"/>
          <w:szCs w:val="24"/>
        </w:rPr>
      </w:pPr>
    </w:p>
    <w:p w:rsidR="00674723" w:rsidRPr="00207B7A" w:rsidRDefault="00674723" w:rsidP="00674723">
      <w:pPr>
        <w:widowControl/>
        <w:suppressAutoHyphens/>
        <w:jc w:val="center"/>
        <w:outlineLvl w:val="1"/>
        <w:rPr>
          <w:b/>
          <w:sz w:val="24"/>
          <w:szCs w:val="24"/>
        </w:rPr>
      </w:pPr>
      <w:r w:rsidRPr="00207B7A">
        <w:rPr>
          <w:b/>
          <w:sz w:val="24"/>
          <w:szCs w:val="24"/>
        </w:rPr>
        <w:t>III. Административные процедуры</w:t>
      </w:r>
    </w:p>
    <w:p w:rsidR="00674723" w:rsidRPr="00207B7A" w:rsidRDefault="00674723" w:rsidP="00674723">
      <w:pPr>
        <w:widowControl/>
        <w:suppressAutoHyphens/>
        <w:ind w:firstLine="720"/>
        <w:jc w:val="both"/>
        <w:outlineLvl w:val="2"/>
        <w:rPr>
          <w:b/>
          <w:sz w:val="24"/>
          <w:szCs w:val="24"/>
        </w:rPr>
      </w:pPr>
      <w:r w:rsidRPr="00207B7A">
        <w:rPr>
          <w:b/>
          <w:sz w:val="24"/>
          <w:szCs w:val="24"/>
        </w:rPr>
        <w:t>3.1. Описание последовательности действий при предоставлении муниципальной услуги</w:t>
      </w:r>
    </w:p>
    <w:p w:rsidR="00674723" w:rsidRPr="00207B7A" w:rsidRDefault="00674723" w:rsidP="00674723">
      <w:pPr>
        <w:widowControl/>
        <w:suppressAutoHyphens/>
        <w:ind w:firstLine="720"/>
        <w:jc w:val="both"/>
        <w:rPr>
          <w:b/>
          <w:sz w:val="24"/>
          <w:szCs w:val="24"/>
        </w:rPr>
      </w:pPr>
      <w:r w:rsidRPr="00207B7A">
        <w:rPr>
          <w:sz w:val="24"/>
          <w:szCs w:val="24"/>
        </w:rPr>
        <w:t xml:space="preserve">Описание </w:t>
      </w:r>
      <w:proofErr w:type="gramStart"/>
      <w:r w:rsidRPr="00207B7A">
        <w:rPr>
          <w:sz w:val="24"/>
          <w:szCs w:val="24"/>
        </w:rPr>
        <w:t>последовательности прохождения процедуры предоставления муниципальной услуги</w:t>
      </w:r>
      <w:proofErr w:type="gramEnd"/>
      <w:r w:rsidRPr="00207B7A">
        <w:rPr>
          <w:sz w:val="24"/>
          <w:szCs w:val="24"/>
        </w:rPr>
        <w:t xml:space="preserve"> представлено в блок-схеме (</w:t>
      </w:r>
      <w:r w:rsidRPr="00207B7A">
        <w:rPr>
          <w:b/>
          <w:sz w:val="24"/>
          <w:szCs w:val="24"/>
        </w:rPr>
        <w:t>Приложение 2 к Административному регламенту).</w:t>
      </w:r>
    </w:p>
    <w:p w:rsidR="00674723" w:rsidRPr="00207B7A" w:rsidRDefault="00674723" w:rsidP="00674723">
      <w:pPr>
        <w:widowControl/>
        <w:suppressAutoHyphens/>
        <w:ind w:firstLine="708"/>
        <w:jc w:val="both"/>
        <w:outlineLvl w:val="3"/>
        <w:rPr>
          <w:b/>
          <w:sz w:val="24"/>
          <w:szCs w:val="24"/>
        </w:rPr>
      </w:pPr>
      <w:r w:rsidRPr="00207B7A">
        <w:rPr>
          <w:b/>
          <w:sz w:val="24"/>
          <w:szCs w:val="24"/>
        </w:rPr>
        <w:t>3.1.1. Первичный прием документов от заявителей</w:t>
      </w:r>
    </w:p>
    <w:p w:rsidR="00674723" w:rsidRPr="00207B7A" w:rsidRDefault="00674723" w:rsidP="00674723">
      <w:pPr>
        <w:widowControl/>
        <w:suppressAutoHyphens/>
        <w:ind w:firstLine="708"/>
        <w:jc w:val="both"/>
        <w:rPr>
          <w:sz w:val="24"/>
          <w:szCs w:val="24"/>
        </w:rPr>
      </w:pPr>
      <w:r w:rsidRPr="00207B7A">
        <w:rPr>
          <w:sz w:val="24"/>
          <w:szCs w:val="24"/>
        </w:rPr>
        <w:lastRenderedPageBreak/>
        <w:t>Должностное лицо Сельского поселения производит прием Заявления с приложением документов лично от заявителей, предусмотренных подпунктом 2.1.3 настоящего Административного регламента, либо от имени заявителей документы могут быть представлены уполномоченным лицом при наличии надлежаще оформленных документов (надлежащее оформление документов – наличие доверенность на представление интересов заявителя, оформленной в соответствии с требованиями действующего законодательства).</w:t>
      </w:r>
    </w:p>
    <w:p w:rsidR="00674723" w:rsidRPr="00207B7A" w:rsidRDefault="00674723" w:rsidP="00674723">
      <w:pPr>
        <w:widowControl/>
        <w:suppressAutoHyphens/>
        <w:ind w:firstLine="720"/>
        <w:jc w:val="both"/>
        <w:rPr>
          <w:sz w:val="24"/>
          <w:szCs w:val="24"/>
        </w:rPr>
      </w:pPr>
      <w:r w:rsidRPr="00207B7A">
        <w:rPr>
          <w:sz w:val="24"/>
          <w:szCs w:val="24"/>
        </w:rPr>
        <w:t>Заявитель либо уполномоченное лицо заявителя, при представлении документов, предъявляет документ, удостоверяющий личность (паспорт).</w:t>
      </w:r>
    </w:p>
    <w:p w:rsidR="00674723" w:rsidRPr="00207B7A" w:rsidRDefault="00674723" w:rsidP="00674723">
      <w:pPr>
        <w:widowControl/>
        <w:suppressAutoHyphens/>
        <w:ind w:firstLine="720"/>
        <w:jc w:val="both"/>
        <w:rPr>
          <w:sz w:val="24"/>
          <w:szCs w:val="24"/>
        </w:rPr>
      </w:pPr>
      <w:proofErr w:type="gramStart"/>
      <w:r w:rsidRPr="00207B7A">
        <w:rPr>
          <w:sz w:val="24"/>
          <w:szCs w:val="24"/>
        </w:rPr>
        <w:t>д</w:t>
      </w:r>
      <w:proofErr w:type="gramEnd"/>
      <w:r w:rsidRPr="00207B7A">
        <w:rPr>
          <w:sz w:val="24"/>
          <w:szCs w:val="24"/>
        </w:rPr>
        <w:t>олжностное лицо Сельского поселения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предусмотренных подпунктом 2.1.3 настоящего Административного регламента.</w:t>
      </w:r>
    </w:p>
    <w:p w:rsidR="00674723" w:rsidRPr="00207B7A" w:rsidRDefault="00674723" w:rsidP="00674723">
      <w:pPr>
        <w:widowControl/>
        <w:suppressAutoHyphens/>
        <w:ind w:firstLine="720"/>
        <w:jc w:val="both"/>
        <w:rPr>
          <w:sz w:val="24"/>
          <w:szCs w:val="24"/>
        </w:rPr>
      </w:pPr>
      <w:r w:rsidRPr="00207B7A">
        <w:rPr>
          <w:sz w:val="24"/>
          <w:szCs w:val="24"/>
        </w:rPr>
        <w:t>В ходе приема документов от заявителей должностное лицо Сельского поселения осуществляет проверку представленных документов:</w:t>
      </w:r>
    </w:p>
    <w:p w:rsidR="00674723" w:rsidRPr="00207B7A" w:rsidRDefault="00674723" w:rsidP="00674723">
      <w:pPr>
        <w:widowControl/>
        <w:suppressAutoHyphens/>
        <w:ind w:firstLine="720"/>
        <w:jc w:val="both"/>
        <w:rPr>
          <w:sz w:val="24"/>
          <w:szCs w:val="24"/>
        </w:rPr>
      </w:pPr>
      <w:r w:rsidRPr="00207B7A">
        <w:rPr>
          <w:sz w:val="24"/>
          <w:szCs w:val="24"/>
        </w:rPr>
        <w:t>- на наличие необходимых документов согласно перечню, указанному в п. 2.1.3 настоящего Административного регламента;</w:t>
      </w:r>
    </w:p>
    <w:p w:rsidR="00674723" w:rsidRPr="00207B7A" w:rsidRDefault="00674723" w:rsidP="00674723">
      <w:pPr>
        <w:widowControl/>
        <w:suppressAutoHyphens/>
        <w:ind w:firstLine="720"/>
        <w:jc w:val="both"/>
        <w:rPr>
          <w:sz w:val="24"/>
          <w:szCs w:val="24"/>
        </w:rPr>
      </w:pPr>
      <w:r w:rsidRPr="00207B7A">
        <w:rPr>
          <w:sz w:val="24"/>
          <w:szCs w:val="24"/>
        </w:rPr>
        <w:t>- на правильность заполнения бланка Заявления;</w:t>
      </w:r>
    </w:p>
    <w:p w:rsidR="00674723" w:rsidRPr="00207B7A" w:rsidRDefault="00674723" w:rsidP="00674723">
      <w:pPr>
        <w:widowControl/>
        <w:suppressAutoHyphens/>
        <w:ind w:firstLine="720"/>
        <w:jc w:val="both"/>
        <w:rPr>
          <w:sz w:val="24"/>
          <w:szCs w:val="24"/>
        </w:rPr>
      </w:pPr>
      <w:r w:rsidRPr="00207B7A">
        <w:rPr>
          <w:sz w:val="24"/>
          <w:szCs w:val="24"/>
        </w:rPr>
        <w:t>- на наличие в Заявлении и прилагаемых к нему документов, не оговоренных исправлений.</w:t>
      </w:r>
    </w:p>
    <w:p w:rsidR="00674723" w:rsidRPr="00207B7A" w:rsidRDefault="00674723" w:rsidP="00674723">
      <w:pPr>
        <w:widowControl/>
        <w:suppressAutoHyphens/>
        <w:ind w:firstLine="720"/>
        <w:jc w:val="both"/>
        <w:rPr>
          <w:sz w:val="24"/>
          <w:szCs w:val="24"/>
        </w:rPr>
      </w:pPr>
      <w:r w:rsidRPr="00207B7A">
        <w:rPr>
          <w:sz w:val="24"/>
          <w:szCs w:val="24"/>
        </w:rPr>
        <w:t>При подготовке Заявления и документов, предоставляемых в администрацию Сельского поселения, не допускается применение факсимильных подписей.</w:t>
      </w:r>
    </w:p>
    <w:p w:rsidR="00674723" w:rsidRPr="00207B7A" w:rsidRDefault="00674723" w:rsidP="00674723">
      <w:pPr>
        <w:widowControl/>
        <w:suppressAutoHyphens/>
        <w:ind w:firstLine="720"/>
        <w:jc w:val="both"/>
        <w:rPr>
          <w:sz w:val="24"/>
          <w:szCs w:val="24"/>
        </w:rPr>
      </w:pPr>
      <w:r w:rsidRPr="00207B7A">
        <w:rPr>
          <w:sz w:val="24"/>
          <w:szCs w:val="24"/>
        </w:rPr>
        <w:t>При установлении фактов отсутствия необходимых документов, несоответствия представленных документов требованиям, должностное лицо Сельского поселения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674723" w:rsidRPr="00207B7A" w:rsidRDefault="00674723" w:rsidP="00674723">
      <w:pPr>
        <w:widowControl/>
        <w:suppressAutoHyphens/>
        <w:ind w:firstLine="720"/>
        <w:jc w:val="both"/>
        <w:rPr>
          <w:sz w:val="24"/>
          <w:szCs w:val="24"/>
        </w:rPr>
      </w:pPr>
      <w:r w:rsidRPr="00207B7A">
        <w:rPr>
          <w:sz w:val="24"/>
          <w:szCs w:val="24"/>
        </w:rPr>
        <w:t>После рассмотрения представленных заявителем документов главой Сельского поселения документы регистрируются.</w:t>
      </w:r>
    </w:p>
    <w:p w:rsidR="00674723" w:rsidRPr="00207B7A" w:rsidRDefault="00674723" w:rsidP="00674723">
      <w:pPr>
        <w:widowControl/>
        <w:suppressAutoHyphens/>
        <w:ind w:firstLine="720"/>
        <w:jc w:val="both"/>
        <w:rPr>
          <w:sz w:val="24"/>
          <w:szCs w:val="24"/>
        </w:rPr>
      </w:pPr>
      <w:r w:rsidRPr="00207B7A">
        <w:rPr>
          <w:sz w:val="24"/>
          <w:szCs w:val="24"/>
        </w:rPr>
        <w:t>Должностное лицо Сельского поселения в течение дня после представления документов заявителем фиксирует получение документов от заявителей путем выполнения регистрационной записи входящей корреспонденции.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регистрируются</w:t>
      </w:r>
      <w:r w:rsidRPr="00207B7A">
        <w:rPr>
          <w:b/>
          <w:sz w:val="24"/>
          <w:szCs w:val="24"/>
        </w:rPr>
        <w:t>.</w:t>
      </w:r>
    </w:p>
    <w:p w:rsidR="00674723" w:rsidRPr="00207B7A" w:rsidRDefault="00674723" w:rsidP="00674723">
      <w:pPr>
        <w:widowControl/>
        <w:suppressAutoHyphens/>
        <w:ind w:firstLine="720"/>
        <w:jc w:val="both"/>
        <w:rPr>
          <w:sz w:val="24"/>
          <w:szCs w:val="24"/>
        </w:rPr>
      </w:pPr>
      <w:r w:rsidRPr="00207B7A">
        <w:rPr>
          <w:sz w:val="24"/>
          <w:szCs w:val="24"/>
        </w:rPr>
        <w:t>Заявитель может направить Заявление и документы согласно перечню по почте. Должностное лицо Сельского поселения при получении отправления осуществляет проверку документов: наличие необходимых документов и копий, надлежащее их оформление и заверение (под надлежащим оформлением понимается наличие доверенности на представление интересов заявителя, оформленной в соответствии с действующим законодательством (в случае, если интересы заявителя представляет уполномоченное лицо), отсутствие неоговоренных исправлений).</w:t>
      </w:r>
    </w:p>
    <w:p w:rsidR="00674723" w:rsidRPr="00207B7A" w:rsidRDefault="00674723" w:rsidP="00674723">
      <w:pPr>
        <w:widowControl/>
        <w:suppressAutoHyphens/>
        <w:ind w:firstLine="708"/>
        <w:jc w:val="both"/>
        <w:rPr>
          <w:sz w:val="24"/>
          <w:szCs w:val="24"/>
        </w:rPr>
      </w:pPr>
      <w:r w:rsidRPr="00207B7A">
        <w:rPr>
          <w:sz w:val="24"/>
          <w:szCs w:val="24"/>
        </w:rPr>
        <w:t>Если имеются основания для отказа в приеме Заявления, Глава Сельского поселения в течение 3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Заявление с приложениями документов регистрируется как входящая корреспонденция.</w:t>
      </w:r>
    </w:p>
    <w:p w:rsidR="00674723" w:rsidRPr="00207B7A" w:rsidRDefault="00674723" w:rsidP="00674723">
      <w:pPr>
        <w:widowControl/>
        <w:suppressAutoHyphens/>
        <w:ind w:firstLine="720"/>
        <w:jc w:val="both"/>
        <w:rPr>
          <w:sz w:val="24"/>
          <w:szCs w:val="24"/>
        </w:rPr>
      </w:pPr>
      <w:proofErr w:type="gramStart"/>
      <w:r w:rsidRPr="00207B7A">
        <w:rPr>
          <w:sz w:val="24"/>
          <w:szCs w:val="24"/>
        </w:rPr>
        <w:t>В случае отсутствия в Заявлении записи адреса для доставки почтой письменное уведомление об отказе в приеме</w:t>
      </w:r>
      <w:proofErr w:type="gramEnd"/>
      <w:r w:rsidRPr="00207B7A">
        <w:rPr>
          <w:sz w:val="24"/>
          <w:szCs w:val="24"/>
        </w:rPr>
        <w:t xml:space="preserve"> Заявления и документов направляется по адресу, указанному в документах. </w:t>
      </w:r>
    </w:p>
    <w:p w:rsidR="00674723" w:rsidRPr="00207B7A" w:rsidRDefault="00674723" w:rsidP="00674723">
      <w:pPr>
        <w:widowControl/>
        <w:suppressAutoHyphens/>
        <w:ind w:firstLine="720"/>
        <w:jc w:val="both"/>
        <w:rPr>
          <w:b/>
          <w:sz w:val="24"/>
          <w:szCs w:val="24"/>
        </w:rPr>
      </w:pPr>
      <w:r w:rsidRPr="00207B7A">
        <w:rPr>
          <w:b/>
          <w:sz w:val="24"/>
          <w:szCs w:val="24"/>
        </w:rPr>
        <w:t>3.1.2. Рассмотрение представленных документов</w:t>
      </w:r>
    </w:p>
    <w:p w:rsidR="00674723" w:rsidRPr="00207B7A" w:rsidRDefault="00674723" w:rsidP="00674723">
      <w:pPr>
        <w:widowControl/>
        <w:suppressAutoHyphens/>
        <w:ind w:firstLine="720"/>
        <w:jc w:val="both"/>
        <w:rPr>
          <w:sz w:val="24"/>
          <w:szCs w:val="24"/>
        </w:rPr>
      </w:pPr>
      <w:r w:rsidRPr="00207B7A">
        <w:rPr>
          <w:sz w:val="24"/>
          <w:szCs w:val="24"/>
        </w:rPr>
        <w:lastRenderedPageBreak/>
        <w:t>После регистрации в качестве входящей корреспонденции Заявление с приложением документов направляется на рассмотрение главе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Глава Сельского поселения в течение рабочего дня со дня регистрации Заявления с приложением документов рассматривает их, выносит резолюцию для подготовки ответа и направляет должностному лицу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В ходе рассмотрения документов от заявителей должностное лицо Сельского поселения осуществляет проверку представленных документов:</w:t>
      </w:r>
    </w:p>
    <w:p w:rsidR="00674723" w:rsidRPr="00207B7A" w:rsidRDefault="00674723" w:rsidP="00674723">
      <w:pPr>
        <w:widowControl/>
        <w:suppressAutoHyphens/>
        <w:ind w:firstLine="720"/>
        <w:jc w:val="both"/>
        <w:rPr>
          <w:sz w:val="24"/>
          <w:szCs w:val="24"/>
        </w:rPr>
      </w:pPr>
      <w:r w:rsidRPr="00207B7A">
        <w:rPr>
          <w:sz w:val="24"/>
          <w:szCs w:val="24"/>
        </w:rPr>
        <w:t>а) на наличие необходимых документов согласно перечню, указанному в п. 2.1.3 настоящего Административного регламента;</w:t>
      </w:r>
    </w:p>
    <w:p w:rsidR="00674723" w:rsidRPr="00207B7A" w:rsidRDefault="00674723" w:rsidP="00674723">
      <w:pPr>
        <w:widowControl/>
        <w:suppressAutoHyphens/>
        <w:ind w:firstLine="720"/>
        <w:jc w:val="both"/>
        <w:rPr>
          <w:sz w:val="24"/>
          <w:szCs w:val="24"/>
        </w:rPr>
      </w:pPr>
      <w:r w:rsidRPr="00207B7A">
        <w:rPr>
          <w:sz w:val="24"/>
          <w:szCs w:val="24"/>
        </w:rPr>
        <w:t>б) на правильность заполнения бланка Заявления;</w:t>
      </w:r>
    </w:p>
    <w:p w:rsidR="00674723" w:rsidRPr="00207B7A" w:rsidRDefault="00674723" w:rsidP="00674723">
      <w:pPr>
        <w:widowControl/>
        <w:suppressAutoHyphens/>
        <w:ind w:firstLine="720"/>
        <w:jc w:val="both"/>
        <w:rPr>
          <w:sz w:val="24"/>
          <w:szCs w:val="24"/>
        </w:rPr>
      </w:pPr>
      <w:r w:rsidRPr="00207B7A">
        <w:rPr>
          <w:sz w:val="24"/>
          <w:szCs w:val="24"/>
        </w:rPr>
        <w:t xml:space="preserve">в) на наличие в Заявлении и прилагаемых к нему документов, не оговоренных исправлений;       </w:t>
      </w:r>
    </w:p>
    <w:p w:rsidR="00674723" w:rsidRPr="00207B7A" w:rsidRDefault="00674723" w:rsidP="00674723">
      <w:pPr>
        <w:widowControl/>
        <w:suppressAutoHyphens/>
        <w:ind w:firstLine="720"/>
        <w:jc w:val="both"/>
        <w:rPr>
          <w:sz w:val="24"/>
          <w:szCs w:val="24"/>
        </w:rPr>
      </w:pPr>
      <w:r w:rsidRPr="00207B7A">
        <w:rPr>
          <w:sz w:val="24"/>
          <w:szCs w:val="24"/>
        </w:rPr>
        <w:t>г) на соответствие нормативно-правовым актам Российской Федерации и  Республики Башкортостан (срок действия; наличие записи об органе, выдавшем документ, даты выдачи, подписи и фамилии должностного лица, оттиски печати).</w:t>
      </w:r>
    </w:p>
    <w:p w:rsidR="00674723" w:rsidRPr="00207B7A" w:rsidRDefault="00674723" w:rsidP="00674723">
      <w:pPr>
        <w:widowControl/>
        <w:suppressAutoHyphens/>
        <w:ind w:firstLine="720"/>
        <w:jc w:val="both"/>
        <w:rPr>
          <w:sz w:val="24"/>
          <w:szCs w:val="24"/>
        </w:rPr>
      </w:pPr>
      <w:r w:rsidRPr="00207B7A">
        <w:rPr>
          <w:sz w:val="24"/>
          <w:szCs w:val="24"/>
        </w:rPr>
        <w:t>Должностное лицо Сельского поселения производит проверку сведений, содержащихся в документах (согласно пункту 2.1.3 настоящего Административного регламента) в течение 4 рабочих дней со дня получения пакета документов от главы Сельского поселения.</w:t>
      </w:r>
    </w:p>
    <w:p w:rsidR="00674723" w:rsidRPr="00207B7A" w:rsidRDefault="00674723" w:rsidP="00674723">
      <w:pPr>
        <w:widowControl/>
        <w:suppressAutoHyphens/>
        <w:ind w:firstLine="720"/>
        <w:jc w:val="both"/>
        <w:rPr>
          <w:b/>
          <w:sz w:val="24"/>
          <w:szCs w:val="24"/>
        </w:rPr>
      </w:pPr>
      <w:proofErr w:type="gramStart"/>
      <w:r w:rsidRPr="00207B7A">
        <w:rPr>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должностное лицо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w:t>
      </w:r>
      <w:proofErr w:type="gramEnd"/>
      <w:r w:rsidRPr="00207B7A">
        <w:rPr>
          <w:sz w:val="24"/>
          <w:szCs w:val="24"/>
        </w:rPr>
        <w:t xml:space="preserve"> В случае если в течение 3 рабочих дней указанные замечания не устранены, должностное лицо Сельского поселения готовит и направляет заявителю письменное уведомление администрации Сельского поселения о необходимости устранения указанных замечаний в течение 2 рабочих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заместитель главы Сельского поселения в течение 2 рабочих дней направляет заявителю решение глава Сельского поселения об отказе в выдаче ордера (разрешения) на производство земляных работ на территории муниципального образования </w:t>
      </w:r>
      <w:r w:rsidRPr="00207B7A">
        <w:rPr>
          <w:b/>
          <w:sz w:val="24"/>
          <w:szCs w:val="24"/>
        </w:rPr>
        <w:t>(Приложение № 6 к административному регламенту).</w:t>
      </w:r>
    </w:p>
    <w:p w:rsidR="00674723" w:rsidRPr="00207B7A" w:rsidRDefault="00674723" w:rsidP="00674723">
      <w:pPr>
        <w:widowControl/>
        <w:suppressAutoHyphens/>
        <w:ind w:firstLine="708"/>
        <w:jc w:val="both"/>
        <w:outlineLvl w:val="3"/>
        <w:rPr>
          <w:b/>
          <w:sz w:val="24"/>
          <w:szCs w:val="24"/>
        </w:rPr>
      </w:pPr>
      <w:r w:rsidRPr="00207B7A">
        <w:rPr>
          <w:b/>
          <w:sz w:val="24"/>
          <w:szCs w:val="24"/>
        </w:rPr>
        <w:t>3.1.3. Выдача ордера (разрешения) на производство земляных работ</w:t>
      </w:r>
    </w:p>
    <w:p w:rsidR="00674723" w:rsidRPr="00207B7A" w:rsidRDefault="00674723" w:rsidP="00674723">
      <w:pPr>
        <w:widowControl/>
        <w:suppressAutoHyphens/>
        <w:ind w:firstLine="708"/>
        <w:jc w:val="both"/>
        <w:rPr>
          <w:sz w:val="24"/>
          <w:szCs w:val="24"/>
        </w:rPr>
      </w:pPr>
      <w:r w:rsidRPr="00207B7A">
        <w:rPr>
          <w:sz w:val="24"/>
          <w:szCs w:val="24"/>
        </w:rPr>
        <w:t xml:space="preserve">В случае соответствия представленных заявителем документов пунктам а -  подпункта 3.1.2 настоящего Административного регламента, </w:t>
      </w:r>
      <w:proofErr w:type="spellStart"/>
      <w:r w:rsidRPr="00207B7A">
        <w:rPr>
          <w:sz w:val="24"/>
          <w:szCs w:val="24"/>
        </w:rPr>
        <w:t>з</w:t>
      </w:r>
      <w:proofErr w:type="spellEnd"/>
      <w:r w:rsidRPr="00207B7A">
        <w:rPr>
          <w:sz w:val="24"/>
          <w:szCs w:val="24"/>
        </w:rPr>
        <w:t xml:space="preserve"> глава Сельского поселения в течение двух рабочих дней с момента поступления заявления на производства земляных работ перед началом производства земляных работ организует составление акта осмотра объекта по форме согласно приложению № 5 к административному регламенту.</w:t>
      </w:r>
    </w:p>
    <w:p w:rsidR="00674723" w:rsidRPr="00207B7A" w:rsidRDefault="00674723" w:rsidP="00674723">
      <w:pPr>
        <w:widowControl/>
        <w:suppressAutoHyphens/>
        <w:ind w:firstLine="708"/>
        <w:jc w:val="both"/>
        <w:rPr>
          <w:sz w:val="24"/>
          <w:szCs w:val="24"/>
        </w:rPr>
      </w:pPr>
      <w:r w:rsidRPr="00207B7A">
        <w:rPr>
          <w:sz w:val="24"/>
          <w:szCs w:val="24"/>
        </w:rPr>
        <w:t>В течение одного рабочего дня с момента составления акта осмотра объекта глава Сельского поселения оформляет в двух экземплярах ордер (разрешение) на производство земельных работ на территории Сельского поселения (Приложение № 7 к административному регламенту).</w:t>
      </w:r>
    </w:p>
    <w:p w:rsidR="00674723" w:rsidRPr="00207B7A" w:rsidRDefault="00674723" w:rsidP="00674723">
      <w:pPr>
        <w:widowControl/>
        <w:suppressAutoHyphens/>
        <w:ind w:firstLine="708"/>
        <w:jc w:val="both"/>
        <w:rPr>
          <w:sz w:val="24"/>
          <w:szCs w:val="24"/>
        </w:rPr>
      </w:pPr>
      <w:proofErr w:type="gramStart"/>
      <w:r w:rsidRPr="00207B7A">
        <w:rPr>
          <w:sz w:val="24"/>
          <w:szCs w:val="24"/>
        </w:rPr>
        <w:t>Глава Сельского поселения в течение рабочего дня со дня оформления ордера (разрешения) на производство земляных работ на территории Сельского поселения в двух экземплярах с приложением документов рассматривает представленные документы и принимает решение о выдаче разрешения на производство земляных работ либо об отказе в выдаче ордера (решения) на производство земляных работ на территории Сельского поселения.</w:t>
      </w:r>
      <w:proofErr w:type="gramEnd"/>
    </w:p>
    <w:p w:rsidR="00674723" w:rsidRPr="00207B7A" w:rsidRDefault="00674723" w:rsidP="00674723">
      <w:pPr>
        <w:widowControl/>
        <w:suppressAutoHyphens/>
        <w:ind w:firstLine="708"/>
        <w:jc w:val="both"/>
        <w:rPr>
          <w:sz w:val="24"/>
          <w:szCs w:val="24"/>
        </w:rPr>
      </w:pPr>
      <w:r w:rsidRPr="00207B7A">
        <w:rPr>
          <w:sz w:val="24"/>
          <w:szCs w:val="24"/>
        </w:rPr>
        <w:t xml:space="preserve">После подписания двух экземпляров ордера (разрешения) на производство земляных работ должностное лицо Сельского поселения в течение рабочего дня регистрирует его в Журнале регистрации ордеров (разрешений) на производство </w:t>
      </w:r>
      <w:r w:rsidRPr="00207B7A">
        <w:rPr>
          <w:sz w:val="24"/>
          <w:szCs w:val="24"/>
        </w:rPr>
        <w:lastRenderedPageBreak/>
        <w:t>земляных работ и проставляет номер и дату регистрации на всех экземплярах  ордера (разрешения) на производство земляных работ.</w:t>
      </w:r>
    </w:p>
    <w:p w:rsidR="00674723" w:rsidRPr="00207B7A" w:rsidRDefault="00674723" w:rsidP="00674723">
      <w:pPr>
        <w:widowControl/>
        <w:suppressAutoHyphens/>
        <w:ind w:firstLine="708"/>
        <w:jc w:val="both"/>
        <w:rPr>
          <w:sz w:val="24"/>
          <w:szCs w:val="24"/>
        </w:rPr>
      </w:pPr>
      <w:r w:rsidRPr="00207B7A">
        <w:rPr>
          <w:sz w:val="24"/>
          <w:szCs w:val="24"/>
        </w:rPr>
        <w:t>Один экземпляр ордера (разрешения) на производство земляных работ выдается заявителю, второй с приложением копий документов заявителя остается в администрации Сельского поселения.</w:t>
      </w:r>
    </w:p>
    <w:p w:rsidR="00674723" w:rsidRPr="00207B7A" w:rsidRDefault="00674723" w:rsidP="00674723">
      <w:pPr>
        <w:widowControl/>
        <w:suppressAutoHyphens/>
        <w:ind w:firstLine="708"/>
        <w:jc w:val="both"/>
        <w:rPr>
          <w:sz w:val="24"/>
          <w:szCs w:val="24"/>
        </w:rPr>
      </w:pPr>
      <w:r w:rsidRPr="00207B7A">
        <w:rPr>
          <w:sz w:val="24"/>
          <w:szCs w:val="24"/>
        </w:rPr>
        <w:t>Ордер (разрешение) на производство земляных работ выдается заявителю либо уполномоченному лицу заявителя  лично при предъявлении документа, удостоверяющего личность (паспорт).</w:t>
      </w:r>
    </w:p>
    <w:p w:rsidR="00674723" w:rsidRPr="00207B7A" w:rsidRDefault="00674723" w:rsidP="00674723">
      <w:pPr>
        <w:widowControl/>
        <w:suppressAutoHyphens/>
        <w:ind w:firstLine="708"/>
        <w:jc w:val="both"/>
        <w:rPr>
          <w:sz w:val="24"/>
          <w:szCs w:val="24"/>
        </w:rPr>
      </w:pPr>
      <w:r w:rsidRPr="00207B7A">
        <w:rPr>
          <w:sz w:val="24"/>
          <w:szCs w:val="24"/>
        </w:rPr>
        <w:t>Ордер (разрешение) на производство земляных работ является основанием проведения земляных работ на территории Сельского поселения.</w:t>
      </w:r>
    </w:p>
    <w:p w:rsidR="00674723" w:rsidRPr="00207B7A" w:rsidRDefault="00674723" w:rsidP="00674723">
      <w:pPr>
        <w:widowControl/>
        <w:suppressAutoHyphens/>
        <w:ind w:firstLine="720"/>
        <w:jc w:val="both"/>
        <w:rPr>
          <w:sz w:val="24"/>
          <w:szCs w:val="24"/>
        </w:rPr>
      </w:pPr>
      <w:r w:rsidRPr="00207B7A">
        <w:rPr>
          <w:b/>
          <w:sz w:val="24"/>
          <w:szCs w:val="24"/>
        </w:rPr>
        <w:t>3.1.4. Основания для отказа в выдаче ордера (разрешения) на производство земляных работ на территории Сельского поселения</w:t>
      </w:r>
    </w:p>
    <w:p w:rsidR="00674723" w:rsidRPr="00207B7A" w:rsidRDefault="00674723" w:rsidP="00674723">
      <w:pPr>
        <w:widowControl/>
        <w:suppressAutoHyphens/>
        <w:ind w:firstLine="720"/>
        <w:jc w:val="both"/>
        <w:rPr>
          <w:sz w:val="24"/>
          <w:szCs w:val="24"/>
        </w:rPr>
      </w:pPr>
      <w:r w:rsidRPr="00207B7A">
        <w:rPr>
          <w:sz w:val="24"/>
          <w:szCs w:val="24"/>
        </w:rPr>
        <w:t>Основаниями для отказа в выдаче ордера (разрешения) на производство земляных работ  являются:</w:t>
      </w:r>
    </w:p>
    <w:p w:rsidR="00674723" w:rsidRPr="00207B7A" w:rsidRDefault="00674723" w:rsidP="00674723">
      <w:pPr>
        <w:widowControl/>
        <w:suppressAutoHyphens/>
        <w:ind w:firstLine="720"/>
        <w:jc w:val="both"/>
        <w:rPr>
          <w:sz w:val="24"/>
          <w:szCs w:val="24"/>
        </w:rPr>
      </w:pPr>
      <w:r w:rsidRPr="00207B7A">
        <w:rPr>
          <w:sz w:val="24"/>
          <w:szCs w:val="24"/>
        </w:rPr>
        <w:t>- отсутствие документов, перечисленных в п. 2.1.3 настоящего Административного регламента.</w:t>
      </w:r>
    </w:p>
    <w:p w:rsidR="00674723" w:rsidRPr="00207B7A" w:rsidRDefault="00674723" w:rsidP="00674723">
      <w:pPr>
        <w:widowControl/>
        <w:suppressAutoHyphens/>
        <w:ind w:firstLine="720"/>
        <w:jc w:val="both"/>
        <w:rPr>
          <w:b/>
          <w:sz w:val="24"/>
          <w:szCs w:val="24"/>
        </w:rPr>
      </w:pPr>
      <w:proofErr w:type="gramStart"/>
      <w:r w:rsidRPr="00207B7A">
        <w:rPr>
          <w:sz w:val="24"/>
          <w:szCs w:val="24"/>
        </w:rPr>
        <w:t xml:space="preserve">В случае принятия главой Сельского поселения решения об отказе в выдаче ордера (разрешения) на производство земляных работ глава Сельского поселения в течение двух рабочих дней со дня принятия такого решения подготавливает решение об отказе в  выдаче ордера (разрешения) на производство земляных работ на территории Сельского поселения  </w:t>
      </w:r>
      <w:r w:rsidRPr="00207B7A">
        <w:rPr>
          <w:b/>
          <w:sz w:val="24"/>
          <w:szCs w:val="24"/>
        </w:rPr>
        <w:t>(Приложение № 6  к административному регламенту).</w:t>
      </w:r>
      <w:proofErr w:type="gramEnd"/>
    </w:p>
    <w:p w:rsidR="00674723" w:rsidRPr="00207B7A" w:rsidRDefault="00674723" w:rsidP="00674723">
      <w:pPr>
        <w:widowControl/>
        <w:suppressAutoHyphens/>
        <w:ind w:firstLine="720"/>
        <w:jc w:val="both"/>
        <w:rPr>
          <w:sz w:val="24"/>
          <w:szCs w:val="24"/>
        </w:rPr>
      </w:pPr>
      <w:r w:rsidRPr="00207B7A">
        <w:rPr>
          <w:sz w:val="24"/>
          <w:szCs w:val="24"/>
        </w:rPr>
        <w:t>Решение главы Сельского поселения об отказе в выдаче ордера (разрешения) на производство земляных работ на территории Сельского поселения должно содержать основания отказа с указанием возможностей их устранения и может быть обжаловано заявителем в судебном порядке.</w:t>
      </w:r>
    </w:p>
    <w:p w:rsidR="00674723" w:rsidRPr="00207B7A" w:rsidRDefault="00674723" w:rsidP="00674723">
      <w:pPr>
        <w:widowControl/>
        <w:suppressAutoHyphens/>
        <w:ind w:firstLine="720"/>
        <w:jc w:val="both"/>
        <w:outlineLvl w:val="3"/>
        <w:rPr>
          <w:b/>
          <w:sz w:val="24"/>
          <w:szCs w:val="24"/>
        </w:rPr>
      </w:pPr>
      <w:r w:rsidRPr="00207B7A">
        <w:rPr>
          <w:b/>
          <w:sz w:val="24"/>
          <w:szCs w:val="24"/>
        </w:rPr>
        <w:t>3.1.5. Исправление технических ошибок в ордере (разрешении) на производство земляных работ</w:t>
      </w:r>
    </w:p>
    <w:p w:rsidR="00674723" w:rsidRPr="00207B7A" w:rsidRDefault="00674723" w:rsidP="00674723">
      <w:pPr>
        <w:widowControl/>
        <w:suppressAutoHyphens/>
        <w:ind w:firstLine="720"/>
        <w:jc w:val="both"/>
        <w:rPr>
          <w:sz w:val="24"/>
          <w:szCs w:val="24"/>
        </w:rPr>
      </w:pPr>
      <w:r w:rsidRPr="00207B7A">
        <w:rPr>
          <w:sz w:val="24"/>
          <w:szCs w:val="24"/>
        </w:rPr>
        <w:t>В случае обнаружения технической ошибки в ордере (разрешении) заявитель письменно обращается в администрацию Сельского поселения с просьбой об устранении технических ошибок.</w:t>
      </w:r>
    </w:p>
    <w:p w:rsidR="00674723" w:rsidRPr="00207B7A" w:rsidRDefault="00674723" w:rsidP="00674723">
      <w:pPr>
        <w:widowControl/>
        <w:suppressAutoHyphens/>
        <w:ind w:firstLine="720"/>
        <w:jc w:val="both"/>
        <w:rPr>
          <w:sz w:val="24"/>
          <w:szCs w:val="24"/>
        </w:rPr>
      </w:pPr>
      <w:r w:rsidRPr="00207B7A">
        <w:rPr>
          <w:sz w:val="24"/>
          <w:szCs w:val="24"/>
        </w:rPr>
        <w:t>Должностное лицо Сельского поселения в течение трех рабочих дней со дня обращения заявителя рассматривает обращение, составляет письмо о возможности или невозможности устранении технической ошибки, подписывает главой Сельского поселения и  выдает заявителю.</w:t>
      </w:r>
    </w:p>
    <w:p w:rsidR="00674723" w:rsidRPr="00207B7A" w:rsidRDefault="00674723" w:rsidP="00674723">
      <w:pPr>
        <w:widowControl/>
        <w:suppressAutoHyphens/>
        <w:ind w:firstLine="720"/>
        <w:jc w:val="both"/>
        <w:rPr>
          <w:b/>
          <w:sz w:val="24"/>
          <w:szCs w:val="24"/>
        </w:rPr>
      </w:pPr>
      <w:r w:rsidRPr="00207B7A">
        <w:rPr>
          <w:b/>
          <w:sz w:val="24"/>
          <w:szCs w:val="24"/>
        </w:rPr>
        <w:t>3.1.6 Получение дубликата ордера</w:t>
      </w:r>
    </w:p>
    <w:p w:rsidR="00674723" w:rsidRPr="00207B7A" w:rsidRDefault="00674723" w:rsidP="00674723">
      <w:pPr>
        <w:widowControl/>
        <w:suppressAutoHyphens/>
        <w:ind w:firstLine="720"/>
        <w:jc w:val="both"/>
        <w:rPr>
          <w:sz w:val="24"/>
          <w:szCs w:val="24"/>
        </w:rPr>
      </w:pPr>
      <w:r w:rsidRPr="00207B7A">
        <w:rPr>
          <w:sz w:val="24"/>
          <w:szCs w:val="24"/>
        </w:rPr>
        <w:t>При утрате или  при приведении его в негодность производитель работ обращается в администрацию Сельского поселения с заявлением о выдаче дубликата ордера. Должностное лицо Сельского поселения готовит дубликат ордера. Дубликат ордера подписывается главой Сельского поселения. Срок выдачи дубликата не может превышать 5 дней.</w:t>
      </w:r>
    </w:p>
    <w:p w:rsidR="00674723" w:rsidRPr="00207B7A" w:rsidRDefault="00674723" w:rsidP="00674723">
      <w:pPr>
        <w:widowControl/>
        <w:suppressAutoHyphens/>
        <w:ind w:firstLine="720"/>
        <w:jc w:val="both"/>
        <w:rPr>
          <w:sz w:val="24"/>
          <w:szCs w:val="24"/>
        </w:rPr>
      </w:pPr>
      <w:r w:rsidRPr="00207B7A">
        <w:rPr>
          <w:sz w:val="24"/>
          <w:szCs w:val="24"/>
        </w:rPr>
        <w:t xml:space="preserve">После завершения земельных работ заявитель обращается в администрацию Сельского </w:t>
      </w:r>
      <w:proofErr w:type="gramStart"/>
      <w:r w:rsidRPr="00207B7A">
        <w:rPr>
          <w:sz w:val="24"/>
          <w:szCs w:val="24"/>
        </w:rPr>
        <w:t>поселения</w:t>
      </w:r>
      <w:proofErr w:type="gramEnd"/>
      <w:r w:rsidRPr="00207B7A">
        <w:rPr>
          <w:sz w:val="24"/>
          <w:szCs w:val="24"/>
        </w:rPr>
        <w:t xml:space="preserve"> и глава Сельского поселения производит проверку выполненных работ по восстановлению благоустройства территории нарушенной в результате проведения работ и на  двух экземплярах ордера на земельные работы, а также в журнале регистрации ордеров на земельные работы делает отметку о сдаче ордера.  </w:t>
      </w:r>
    </w:p>
    <w:p w:rsidR="00674723" w:rsidRPr="00207B7A" w:rsidRDefault="00674723" w:rsidP="00674723">
      <w:pPr>
        <w:widowControl/>
        <w:suppressAutoHyphens/>
        <w:ind w:firstLine="708"/>
        <w:jc w:val="both"/>
        <w:rPr>
          <w:sz w:val="24"/>
          <w:szCs w:val="24"/>
        </w:rPr>
      </w:pPr>
      <w:r w:rsidRPr="00207B7A">
        <w:rPr>
          <w:sz w:val="24"/>
          <w:szCs w:val="24"/>
        </w:rPr>
        <w:t>Подписания ордера является основание для закрытия ордера (разрешения) на выполнение земельных работ на территории Сельского поселения.</w:t>
      </w:r>
    </w:p>
    <w:p w:rsidR="00674723" w:rsidRPr="00207B7A" w:rsidRDefault="00674723" w:rsidP="00674723">
      <w:pPr>
        <w:widowControl/>
        <w:suppressAutoHyphens/>
        <w:ind w:firstLine="708"/>
        <w:jc w:val="both"/>
        <w:rPr>
          <w:sz w:val="24"/>
          <w:szCs w:val="24"/>
        </w:rPr>
      </w:pPr>
      <w:r w:rsidRPr="00207B7A">
        <w:rPr>
          <w:sz w:val="24"/>
          <w:szCs w:val="24"/>
        </w:rPr>
        <w:t>Глава Сельского поселения отказывает в подписании акта в случае:</w:t>
      </w:r>
    </w:p>
    <w:p w:rsidR="00674723" w:rsidRPr="00207B7A" w:rsidRDefault="00674723" w:rsidP="00674723">
      <w:pPr>
        <w:widowControl/>
        <w:suppressAutoHyphens/>
        <w:ind w:firstLine="720"/>
        <w:jc w:val="both"/>
        <w:rPr>
          <w:sz w:val="24"/>
          <w:szCs w:val="24"/>
        </w:rPr>
      </w:pPr>
      <w:r w:rsidRPr="00207B7A">
        <w:rPr>
          <w:sz w:val="24"/>
          <w:szCs w:val="24"/>
        </w:rPr>
        <w:t>- если выполненные работы  по восстановлению благоустройства не соответствуют тому объему, которое было заявлено в заявлении и акте предварительного осмотра;</w:t>
      </w:r>
    </w:p>
    <w:p w:rsidR="00674723" w:rsidRPr="00207B7A" w:rsidRDefault="00674723" w:rsidP="00674723">
      <w:pPr>
        <w:widowControl/>
        <w:suppressAutoHyphens/>
        <w:ind w:firstLine="720"/>
        <w:jc w:val="both"/>
        <w:rPr>
          <w:sz w:val="24"/>
          <w:szCs w:val="24"/>
        </w:rPr>
      </w:pPr>
      <w:r w:rsidRPr="00207B7A">
        <w:rPr>
          <w:sz w:val="24"/>
          <w:szCs w:val="24"/>
        </w:rPr>
        <w:t>Отказ в подписании акта оформляется в письменной форме с обоснованием причин отказа и может быть обжалован заявителем в установленном законом порядке.</w:t>
      </w:r>
    </w:p>
    <w:p w:rsidR="00674723" w:rsidRPr="00207B7A" w:rsidRDefault="00674723" w:rsidP="00674723">
      <w:pPr>
        <w:widowControl/>
        <w:suppressAutoHyphens/>
        <w:jc w:val="center"/>
        <w:outlineLvl w:val="2"/>
        <w:rPr>
          <w:b/>
          <w:sz w:val="24"/>
          <w:szCs w:val="24"/>
        </w:rPr>
      </w:pPr>
      <w:r w:rsidRPr="00207B7A">
        <w:rPr>
          <w:b/>
          <w:sz w:val="24"/>
          <w:szCs w:val="24"/>
        </w:rPr>
        <w:t xml:space="preserve">3.2. Порядок и формы </w:t>
      </w:r>
      <w:proofErr w:type="gramStart"/>
      <w:r w:rsidRPr="00207B7A">
        <w:rPr>
          <w:b/>
          <w:sz w:val="24"/>
          <w:szCs w:val="24"/>
        </w:rPr>
        <w:t>контроля за</w:t>
      </w:r>
      <w:proofErr w:type="gramEnd"/>
      <w:r w:rsidRPr="00207B7A">
        <w:rPr>
          <w:b/>
          <w:sz w:val="24"/>
          <w:szCs w:val="24"/>
        </w:rPr>
        <w:t xml:space="preserve"> предоставлением муниципальной услуги</w:t>
      </w:r>
    </w:p>
    <w:p w:rsidR="00674723" w:rsidRPr="00207B7A" w:rsidRDefault="00674723" w:rsidP="00674723">
      <w:pPr>
        <w:widowControl/>
        <w:suppressAutoHyphens/>
        <w:ind w:firstLine="708"/>
        <w:jc w:val="both"/>
        <w:outlineLvl w:val="3"/>
        <w:rPr>
          <w:b/>
          <w:sz w:val="24"/>
          <w:szCs w:val="24"/>
        </w:rPr>
      </w:pPr>
      <w:r w:rsidRPr="00207B7A">
        <w:rPr>
          <w:b/>
          <w:sz w:val="24"/>
          <w:szCs w:val="24"/>
        </w:rPr>
        <w:lastRenderedPageBreak/>
        <w:t xml:space="preserve">3.2.1. Порядок и формы </w:t>
      </w:r>
      <w:proofErr w:type="gramStart"/>
      <w:r w:rsidRPr="00207B7A">
        <w:rPr>
          <w:b/>
          <w:sz w:val="24"/>
          <w:szCs w:val="24"/>
        </w:rPr>
        <w:t>контроля за</w:t>
      </w:r>
      <w:proofErr w:type="gramEnd"/>
      <w:r w:rsidRPr="00207B7A">
        <w:rPr>
          <w:b/>
          <w:sz w:val="24"/>
          <w:szCs w:val="24"/>
        </w:rPr>
        <w:t xml:space="preserve"> предоставлением муниципальной услуги</w:t>
      </w:r>
    </w:p>
    <w:p w:rsidR="00674723" w:rsidRPr="00207B7A" w:rsidRDefault="00674723" w:rsidP="00674723">
      <w:pPr>
        <w:widowControl/>
        <w:suppressAutoHyphens/>
        <w:ind w:firstLine="708"/>
        <w:jc w:val="both"/>
        <w:rPr>
          <w:sz w:val="24"/>
          <w:szCs w:val="24"/>
        </w:rPr>
      </w:pPr>
      <w:r w:rsidRPr="00207B7A">
        <w:rPr>
          <w:sz w:val="24"/>
          <w:szCs w:val="24"/>
        </w:rPr>
        <w:t>Глава Сельского поселения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674723" w:rsidRPr="00207B7A" w:rsidRDefault="00674723" w:rsidP="00674723">
      <w:pPr>
        <w:widowControl/>
        <w:suppressAutoHyphens/>
        <w:ind w:firstLine="708"/>
        <w:jc w:val="both"/>
        <w:rPr>
          <w:sz w:val="24"/>
          <w:szCs w:val="24"/>
        </w:rPr>
      </w:pPr>
      <w:r w:rsidRPr="00207B7A">
        <w:rPr>
          <w:sz w:val="24"/>
          <w:szCs w:val="24"/>
        </w:rPr>
        <w:t>Ответственность должностного лица Сельского поселения закрепляется его должностной инструкцией в соответствии с требованиями законодательства.</w:t>
      </w:r>
    </w:p>
    <w:p w:rsidR="00674723" w:rsidRPr="00207B7A" w:rsidRDefault="00674723" w:rsidP="00674723">
      <w:pPr>
        <w:widowControl/>
        <w:suppressAutoHyphens/>
        <w:ind w:firstLine="708"/>
        <w:jc w:val="both"/>
        <w:outlineLvl w:val="3"/>
        <w:rPr>
          <w:b/>
          <w:sz w:val="24"/>
          <w:szCs w:val="24"/>
        </w:rPr>
      </w:pPr>
      <w:r w:rsidRPr="00207B7A">
        <w:rPr>
          <w:b/>
          <w:sz w:val="24"/>
          <w:szCs w:val="24"/>
        </w:rPr>
        <w:t>3.2.2. Порядок обжалования действия (бездействия) и решений, осуществляемых (принятых) в ходе исполнения муниципальной услуги</w:t>
      </w:r>
    </w:p>
    <w:p w:rsidR="00674723" w:rsidRPr="00207B7A" w:rsidRDefault="00674723" w:rsidP="00674723">
      <w:pPr>
        <w:widowControl/>
        <w:suppressAutoHyphens/>
        <w:ind w:firstLine="708"/>
        <w:jc w:val="both"/>
        <w:rPr>
          <w:sz w:val="24"/>
          <w:szCs w:val="24"/>
        </w:rPr>
      </w:pPr>
      <w:r w:rsidRPr="00207B7A">
        <w:rPr>
          <w:sz w:val="24"/>
          <w:szCs w:val="24"/>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либо письменно на имя главы Сельского поселения. </w:t>
      </w:r>
    </w:p>
    <w:p w:rsidR="00674723" w:rsidRPr="00207B7A" w:rsidRDefault="00674723" w:rsidP="00674723">
      <w:pPr>
        <w:widowControl/>
        <w:suppressAutoHyphens/>
        <w:ind w:firstLine="708"/>
        <w:jc w:val="both"/>
        <w:rPr>
          <w:sz w:val="24"/>
          <w:szCs w:val="24"/>
        </w:rPr>
      </w:pPr>
      <w:r w:rsidRPr="00207B7A">
        <w:rPr>
          <w:sz w:val="24"/>
          <w:szCs w:val="24"/>
        </w:rPr>
        <w:t>При обращении заявителя устно к главе Сельского поселения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74723" w:rsidRPr="00207B7A" w:rsidRDefault="00674723" w:rsidP="00674723">
      <w:pPr>
        <w:widowControl/>
        <w:suppressAutoHyphens/>
        <w:ind w:firstLine="708"/>
        <w:jc w:val="both"/>
        <w:rPr>
          <w:b/>
          <w:sz w:val="24"/>
          <w:szCs w:val="24"/>
        </w:rPr>
      </w:pPr>
      <w:r w:rsidRPr="00207B7A">
        <w:rPr>
          <w:b/>
          <w:sz w:val="24"/>
          <w:szCs w:val="24"/>
        </w:rPr>
        <w:t>В письменном обращении (Приложение 9 к Административному регламенту) указываются:</w:t>
      </w:r>
    </w:p>
    <w:p w:rsidR="00674723" w:rsidRPr="00207B7A" w:rsidRDefault="00674723" w:rsidP="00674723">
      <w:pPr>
        <w:widowControl/>
        <w:suppressAutoHyphens/>
        <w:ind w:firstLine="708"/>
        <w:jc w:val="both"/>
        <w:rPr>
          <w:sz w:val="24"/>
          <w:szCs w:val="24"/>
        </w:rPr>
      </w:pPr>
      <w:r w:rsidRPr="00207B7A">
        <w:rPr>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674723" w:rsidRPr="00207B7A" w:rsidRDefault="00674723" w:rsidP="00674723">
      <w:pPr>
        <w:widowControl/>
        <w:suppressAutoHyphens/>
        <w:ind w:firstLine="708"/>
        <w:jc w:val="both"/>
        <w:rPr>
          <w:sz w:val="24"/>
          <w:szCs w:val="24"/>
        </w:rPr>
      </w:pPr>
      <w:r w:rsidRPr="00207B7A">
        <w:rPr>
          <w:sz w:val="24"/>
          <w:szCs w:val="24"/>
        </w:rPr>
        <w:t>полное наименование юридического лица (в случае обращения организации);</w:t>
      </w:r>
    </w:p>
    <w:p w:rsidR="00674723" w:rsidRPr="00207B7A" w:rsidRDefault="00674723" w:rsidP="00674723">
      <w:pPr>
        <w:widowControl/>
        <w:suppressAutoHyphens/>
        <w:ind w:firstLine="708"/>
        <w:jc w:val="both"/>
        <w:rPr>
          <w:sz w:val="24"/>
          <w:szCs w:val="24"/>
        </w:rPr>
      </w:pPr>
      <w:r w:rsidRPr="00207B7A">
        <w:rPr>
          <w:sz w:val="24"/>
          <w:szCs w:val="24"/>
        </w:rPr>
        <w:t>контактный телефон, почтовый адрес;</w:t>
      </w:r>
    </w:p>
    <w:p w:rsidR="00674723" w:rsidRPr="00207B7A" w:rsidRDefault="00674723" w:rsidP="00674723">
      <w:pPr>
        <w:widowControl/>
        <w:suppressAutoHyphens/>
        <w:ind w:firstLine="708"/>
        <w:jc w:val="both"/>
        <w:rPr>
          <w:sz w:val="24"/>
          <w:szCs w:val="24"/>
        </w:rPr>
      </w:pPr>
      <w:r w:rsidRPr="00207B7A">
        <w:rPr>
          <w:sz w:val="24"/>
          <w:szCs w:val="24"/>
        </w:rPr>
        <w:t>предмет обращения;</w:t>
      </w:r>
    </w:p>
    <w:p w:rsidR="00674723" w:rsidRPr="00207B7A" w:rsidRDefault="00674723" w:rsidP="00674723">
      <w:pPr>
        <w:widowControl/>
        <w:suppressAutoHyphens/>
        <w:ind w:firstLine="708"/>
        <w:jc w:val="both"/>
        <w:rPr>
          <w:sz w:val="24"/>
          <w:szCs w:val="24"/>
        </w:rPr>
      </w:pPr>
      <w:r w:rsidRPr="00207B7A">
        <w:rPr>
          <w:sz w:val="24"/>
          <w:szCs w:val="24"/>
        </w:rPr>
        <w:t>личная подпись заявителя (его уполномоченного представителя) и дата.</w:t>
      </w:r>
    </w:p>
    <w:p w:rsidR="00674723" w:rsidRPr="00207B7A" w:rsidRDefault="00674723" w:rsidP="00674723">
      <w:pPr>
        <w:widowControl/>
        <w:suppressAutoHyphens/>
        <w:ind w:firstLine="708"/>
        <w:jc w:val="both"/>
        <w:rPr>
          <w:sz w:val="24"/>
          <w:szCs w:val="24"/>
        </w:rPr>
      </w:pPr>
      <w:r w:rsidRPr="00207B7A">
        <w:rPr>
          <w:sz w:val="24"/>
          <w:szCs w:val="24"/>
        </w:rPr>
        <w:t>Письменное обращение должно быть написано разборчивым почерком, не содержать нецензурных выражений.</w:t>
      </w:r>
    </w:p>
    <w:p w:rsidR="00674723" w:rsidRPr="00207B7A" w:rsidRDefault="00674723" w:rsidP="00674723">
      <w:pPr>
        <w:widowControl/>
        <w:suppressAutoHyphens/>
        <w:ind w:firstLine="708"/>
        <w:jc w:val="both"/>
        <w:rPr>
          <w:sz w:val="24"/>
          <w:szCs w:val="24"/>
        </w:rPr>
      </w:pPr>
      <w:r w:rsidRPr="00207B7A">
        <w:rPr>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674723" w:rsidRPr="00207B7A" w:rsidRDefault="00674723" w:rsidP="00674723">
      <w:pPr>
        <w:widowControl/>
        <w:suppressAutoHyphens/>
        <w:ind w:firstLine="708"/>
        <w:jc w:val="both"/>
        <w:rPr>
          <w:sz w:val="24"/>
          <w:szCs w:val="24"/>
        </w:rPr>
      </w:pPr>
      <w:proofErr w:type="gramStart"/>
      <w:r w:rsidRPr="00207B7A">
        <w:rPr>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Сельского поселения вправе принять решение о безосновательности очередного обращения и прекращении переписки по данному вопросу.</w:t>
      </w:r>
      <w:proofErr w:type="gramEnd"/>
      <w:r w:rsidRPr="00207B7A">
        <w:rPr>
          <w:sz w:val="24"/>
          <w:szCs w:val="24"/>
        </w:rPr>
        <w:t xml:space="preserve"> О данном решении в адрес заявителя, направившего обращение, направляется сообщение.</w:t>
      </w:r>
    </w:p>
    <w:p w:rsidR="00674723" w:rsidRPr="00207B7A" w:rsidRDefault="00674723" w:rsidP="00674723">
      <w:pPr>
        <w:widowControl/>
        <w:suppressAutoHyphens/>
        <w:ind w:firstLine="708"/>
        <w:jc w:val="both"/>
        <w:rPr>
          <w:sz w:val="24"/>
          <w:szCs w:val="24"/>
        </w:rPr>
      </w:pPr>
      <w:r w:rsidRPr="00207B7A">
        <w:rPr>
          <w:sz w:val="24"/>
          <w:szCs w:val="24"/>
        </w:rPr>
        <w:t xml:space="preserve">Письменное обращение должно быть рассмотрено в течение 10 рабочих дней </w:t>
      </w:r>
      <w:proofErr w:type="gramStart"/>
      <w:r w:rsidRPr="00207B7A">
        <w:rPr>
          <w:sz w:val="24"/>
          <w:szCs w:val="24"/>
        </w:rPr>
        <w:t>с даты регистрации</w:t>
      </w:r>
      <w:proofErr w:type="gramEnd"/>
      <w:r w:rsidRPr="00207B7A">
        <w:rPr>
          <w:sz w:val="24"/>
          <w:szCs w:val="24"/>
        </w:rPr>
        <w:t xml:space="preserve"> обращения заявителя.</w:t>
      </w:r>
    </w:p>
    <w:p w:rsidR="00674723" w:rsidRPr="00207B7A" w:rsidRDefault="00674723" w:rsidP="00674723">
      <w:pPr>
        <w:widowControl/>
        <w:suppressAutoHyphens/>
        <w:ind w:firstLine="720"/>
        <w:jc w:val="both"/>
        <w:rPr>
          <w:sz w:val="24"/>
          <w:szCs w:val="24"/>
        </w:rPr>
      </w:pPr>
      <w:r w:rsidRPr="00207B7A">
        <w:rPr>
          <w:sz w:val="24"/>
          <w:szCs w:val="24"/>
        </w:rPr>
        <w:t>Если в результате рассмотрения обращение признано обоснованным, то принимается решение о применении меры административной ответственности к должностному лицу Сельского поселения, допустившему нарушения в ходе оформления документов, 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обращение.</w:t>
      </w:r>
    </w:p>
    <w:p w:rsidR="00674723" w:rsidRPr="00207B7A" w:rsidRDefault="00674723" w:rsidP="00674723">
      <w:pPr>
        <w:widowControl/>
        <w:suppressAutoHyphens/>
        <w:ind w:firstLine="720"/>
        <w:jc w:val="both"/>
        <w:rPr>
          <w:sz w:val="24"/>
          <w:szCs w:val="24"/>
        </w:rPr>
      </w:pPr>
      <w:r w:rsidRPr="00207B7A">
        <w:rPr>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74723" w:rsidRPr="00207B7A" w:rsidRDefault="00674723" w:rsidP="00674723">
      <w:pPr>
        <w:widowControl/>
        <w:suppressAutoHyphens/>
        <w:ind w:firstLine="720"/>
        <w:jc w:val="both"/>
        <w:rPr>
          <w:sz w:val="24"/>
          <w:szCs w:val="24"/>
        </w:rPr>
      </w:pPr>
      <w:proofErr w:type="gramStart"/>
      <w:r w:rsidRPr="00207B7A">
        <w:rPr>
          <w:sz w:val="24"/>
          <w:szCs w:val="24"/>
        </w:rPr>
        <w:t>Отказ в выдаче ордера (разрешения) на производство земляных работ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 в Казанчинский районный суд или Арбитражный суд Республики Башкортостан в случае, когда заявителем является юридическое лицо.</w:t>
      </w:r>
      <w:proofErr w:type="gramEnd"/>
    </w:p>
    <w:p w:rsidR="00674723" w:rsidRPr="00207B7A" w:rsidRDefault="00674723" w:rsidP="00674723">
      <w:pPr>
        <w:widowControl/>
        <w:outlineLvl w:val="1"/>
        <w:rPr>
          <w:sz w:val="24"/>
          <w:szCs w:val="24"/>
        </w:rPr>
      </w:pPr>
    </w:p>
    <w:p w:rsidR="00674723" w:rsidRDefault="00674723" w:rsidP="00674723">
      <w:pPr>
        <w:widowControl/>
        <w:outlineLvl w:val="1"/>
        <w:rPr>
          <w:sz w:val="28"/>
          <w:szCs w:val="28"/>
        </w:rPr>
      </w:pPr>
    </w:p>
    <w:p w:rsidR="00674723" w:rsidRDefault="00674723" w:rsidP="00674723">
      <w:pPr>
        <w:widowControl/>
        <w:jc w:val="right"/>
        <w:outlineLvl w:val="1"/>
        <w:rPr>
          <w:sz w:val="22"/>
          <w:szCs w:val="22"/>
        </w:rPr>
      </w:pPr>
      <w:r>
        <w:rPr>
          <w:sz w:val="22"/>
          <w:szCs w:val="22"/>
        </w:rPr>
        <w:lastRenderedPageBreak/>
        <w:t>Приложение № 1</w:t>
      </w:r>
    </w:p>
    <w:p w:rsidR="00674723" w:rsidRDefault="00674723" w:rsidP="00674723">
      <w:pPr>
        <w:widowControl/>
        <w:jc w:val="right"/>
        <w:rPr>
          <w:sz w:val="22"/>
          <w:szCs w:val="22"/>
        </w:rPr>
      </w:pPr>
      <w:r>
        <w:rPr>
          <w:sz w:val="22"/>
          <w:szCs w:val="22"/>
        </w:rPr>
        <w:t>к Административному регламенту</w:t>
      </w:r>
    </w:p>
    <w:p w:rsidR="00674723" w:rsidRDefault="00674723" w:rsidP="00674723">
      <w:pPr>
        <w:widowControl/>
        <w:jc w:val="right"/>
        <w:rPr>
          <w:sz w:val="28"/>
          <w:szCs w:val="28"/>
        </w:rPr>
      </w:pPr>
    </w:p>
    <w:p w:rsidR="00674723" w:rsidRDefault="00674723" w:rsidP="00674723">
      <w:pPr>
        <w:widowControl/>
        <w:rPr>
          <w:rFonts w:ascii="Courier New" w:hAnsi="Courier New" w:cs="Courier New"/>
        </w:rPr>
      </w:pPr>
      <w:r>
        <w:rPr>
          <w:rFonts w:ascii="Courier New" w:hAnsi="Courier New" w:cs="Courier New"/>
        </w:rPr>
        <w:t xml:space="preserve">                                       </w:t>
      </w:r>
    </w:p>
    <w:p w:rsidR="00674723" w:rsidRDefault="00674723" w:rsidP="00674723">
      <w:pPr>
        <w:widowControl/>
        <w:jc w:val="center"/>
        <w:rPr>
          <w:b/>
          <w:sz w:val="22"/>
          <w:szCs w:val="22"/>
        </w:rPr>
      </w:pPr>
      <w:r>
        <w:rPr>
          <w:b/>
          <w:sz w:val="22"/>
          <w:szCs w:val="22"/>
        </w:rPr>
        <w:t>Сведения</w:t>
      </w:r>
    </w:p>
    <w:p w:rsidR="00674723" w:rsidRDefault="00674723" w:rsidP="00674723">
      <w:pPr>
        <w:widowControl/>
        <w:jc w:val="center"/>
        <w:rPr>
          <w:b/>
          <w:sz w:val="22"/>
          <w:szCs w:val="22"/>
        </w:rPr>
      </w:pPr>
      <w:r>
        <w:rPr>
          <w:b/>
          <w:sz w:val="22"/>
          <w:szCs w:val="22"/>
        </w:rPr>
        <w:t>о местонахождении и графике работы администрации</w:t>
      </w:r>
    </w:p>
    <w:p w:rsidR="00674723" w:rsidRDefault="00674723" w:rsidP="00674723">
      <w:pPr>
        <w:widowControl/>
        <w:jc w:val="center"/>
        <w:rPr>
          <w:b/>
          <w:sz w:val="22"/>
          <w:szCs w:val="22"/>
        </w:rPr>
      </w:pPr>
      <w:r>
        <w:rPr>
          <w:b/>
          <w:sz w:val="22"/>
          <w:szCs w:val="22"/>
        </w:rPr>
        <w:t>Сельского поселения Казанчинский сельсовет</w:t>
      </w:r>
    </w:p>
    <w:p w:rsidR="00674723" w:rsidRDefault="00674723" w:rsidP="00674723">
      <w:pPr>
        <w:widowControl/>
        <w:ind w:firstLine="540"/>
        <w:jc w:val="both"/>
        <w:rPr>
          <w:sz w:val="22"/>
          <w:szCs w:val="22"/>
        </w:rPr>
      </w:pPr>
    </w:p>
    <w:p w:rsidR="00674723" w:rsidRDefault="00674723" w:rsidP="00674723">
      <w:pPr>
        <w:widowControl/>
        <w:tabs>
          <w:tab w:val="left" w:pos="900"/>
          <w:tab w:val="left" w:pos="1440"/>
        </w:tabs>
        <w:autoSpaceDE/>
        <w:adjustRightInd/>
        <w:ind w:firstLine="720"/>
        <w:jc w:val="both"/>
        <w:rPr>
          <w:sz w:val="28"/>
          <w:szCs w:val="28"/>
        </w:rPr>
      </w:pPr>
      <w:r>
        <w:rPr>
          <w:sz w:val="28"/>
          <w:szCs w:val="28"/>
        </w:rPr>
        <w:tab/>
        <w:t>Место нахождения Администрации:  Республика Башкортостан,  Аскинский район, село Федоровка, улица Коммунистическая, дом 94.</w:t>
      </w:r>
    </w:p>
    <w:p w:rsidR="00674723" w:rsidRDefault="00674723" w:rsidP="00674723">
      <w:pPr>
        <w:widowControl/>
        <w:tabs>
          <w:tab w:val="left" w:pos="900"/>
          <w:tab w:val="left" w:pos="1440"/>
        </w:tabs>
        <w:autoSpaceDE/>
        <w:adjustRightInd/>
        <w:ind w:firstLine="720"/>
        <w:jc w:val="both"/>
        <w:rPr>
          <w:sz w:val="28"/>
          <w:szCs w:val="28"/>
        </w:rPr>
      </w:pPr>
      <w:r>
        <w:rPr>
          <w:sz w:val="28"/>
          <w:szCs w:val="28"/>
        </w:rPr>
        <w:tab/>
        <w:t xml:space="preserve">Адрес электронной почты: </w:t>
      </w:r>
      <w:proofErr w:type="spellStart"/>
      <w:r>
        <w:rPr>
          <w:sz w:val="28"/>
          <w:szCs w:val="28"/>
          <w:lang w:val="en-US"/>
        </w:rPr>
        <w:t>rusako</w:t>
      </w:r>
      <w:proofErr w:type="spellEnd"/>
      <w:r>
        <w:rPr>
          <w:sz w:val="28"/>
          <w:szCs w:val="28"/>
        </w:rPr>
        <w:t>-</w:t>
      </w:r>
      <w:proofErr w:type="spellStart"/>
      <w:r>
        <w:rPr>
          <w:sz w:val="28"/>
          <w:szCs w:val="28"/>
          <w:lang w:val="en-US"/>
        </w:rPr>
        <w:t>oksana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674723" w:rsidRDefault="00674723" w:rsidP="00674723">
      <w:pPr>
        <w:widowControl/>
        <w:tabs>
          <w:tab w:val="left" w:pos="900"/>
          <w:tab w:val="left" w:pos="1440"/>
        </w:tabs>
        <w:autoSpaceDE/>
        <w:adjustRightInd/>
        <w:ind w:firstLine="720"/>
        <w:jc w:val="both"/>
        <w:rPr>
          <w:sz w:val="28"/>
          <w:szCs w:val="28"/>
        </w:rPr>
      </w:pPr>
    </w:p>
    <w:tbl>
      <w:tblPr>
        <w:tblW w:w="0" w:type="auto"/>
        <w:jc w:val="center"/>
        <w:tblInd w:w="-830" w:type="dxa"/>
        <w:tblLayout w:type="fixed"/>
        <w:tblCellMar>
          <w:left w:w="70" w:type="dxa"/>
          <w:right w:w="70" w:type="dxa"/>
        </w:tblCellMar>
        <w:tblLook w:val="04A0"/>
      </w:tblPr>
      <w:tblGrid>
        <w:gridCol w:w="3908"/>
        <w:gridCol w:w="3085"/>
        <w:gridCol w:w="1845"/>
      </w:tblGrid>
      <w:tr w:rsidR="00674723" w:rsidTr="00674723">
        <w:trPr>
          <w:cantSplit/>
          <w:trHeight w:val="360"/>
          <w:jc w:val="center"/>
        </w:trPr>
        <w:tc>
          <w:tcPr>
            <w:tcW w:w="3908" w:type="dxa"/>
            <w:tcBorders>
              <w:top w:val="single" w:sz="6" w:space="0" w:color="auto"/>
              <w:left w:val="single" w:sz="6" w:space="0" w:color="auto"/>
              <w:bottom w:val="single" w:sz="6" w:space="0" w:color="auto"/>
              <w:right w:val="single" w:sz="6" w:space="0" w:color="auto"/>
            </w:tcBorders>
            <w:hideMark/>
          </w:tcPr>
          <w:p w:rsidR="00674723" w:rsidRDefault="00674723">
            <w:pPr>
              <w:widowControl/>
              <w:jc w:val="center"/>
              <w:rPr>
                <w:sz w:val="24"/>
                <w:szCs w:val="24"/>
              </w:rPr>
            </w:pPr>
            <w:r>
              <w:rPr>
                <w:sz w:val="24"/>
                <w:szCs w:val="24"/>
              </w:rPr>
              <w:t>Ф.И.О.</w:t>
            </w:r>
          </w:p>
        </w:tc>
        <w:tc>
          <w:tcPr>
            <w:tcW w:w="3085" w:type="dxa"/>
            <w:tcBorders>
              <w:top w:val="single" w:sz="6" w:space="0" w:color="auto"/>
              <w:left w:val="single" w:sz="6" w:space="0" w:color="auto"/>
              <w:bottom w:val="single" w:sz="6" w:space="0" w:color="auto"/>
              <w:right w:val="single" w:sz="6" w:space="0" w:color="auto"/>
            </w:tcBorders>
            <w:hideMark/>
          </w:tcPr>
          <w:p w:rsidR="00674723" w:rsidRDefault="00674723">
            <w:pPr>
              <w:widowControl/>
              <w:jc w:val="center"/>
              <w:rPr>
                <w:sz w:val="24"/>
                <w:szCs w:val="24"/>
              </w:rPr>
            </w:pPr>
            <w:r>
              <w:rPr>
                <w:sz w:val="24"/>
                <w:szCs w:val="24"/>
              </w:rPr>
              <w:t>Должность</w:t>
            </w:r>
          </w:p>
        </w:tc>
        <w:tc>
          <w:tcPr>
            <w:tcW w:w="1845" w:type="dxa"/>
            <w:tcBorders>
              <w:top w:val="single" w:sz="6" w:space="0" w:color="auto"/>
              <w:left w:val="single" w:sz="6" w:space="0" w:color="auto"/>
              <w:bottom w:val="single" w:sz="6" w:space="0" w:color="auto"/>
              <w:right w:val="single" w:sz="6" w:space="0" w:color="auto"/>
            </w:tcBorders>
            <w:hideMark/>
          </w:tcPr>
          <w:p w:rsidR="00674723" w:rsidRDefault="00674723">
            <w:pPr>
              <w:widowControl/>
              <w:jc w:val="center"/>
              <w:rPr>
                <w:sz w:val="24"/>
                <w:szCs w:val="24"/>
              </w:rPr>
            </w:pPr>
            <w:r>
              <w:rPr>
                <w:sz w:val="24"/>
                <w:szCs w:val="24"/>
              </w:rPr>
              <w:t>Служебный</w:t>
            </w:r>
            <w:r>
              <w:rPr>
                <w:sz w:val="24"/>
                <w:szCs w:val="24"/>
              </w:rPr>
              <w:br/>
              <w:t>телефон</w:t>
            </w:r>
          </w:p>
        </w:tc>
      </w:tr>
      <w:tr w:rsidR="00674723" w:rsidTr="00674723">
        <w:trPr>
          <w:cantSplit/>
          <w:trHeight w:val="480"/>
          <w:jc w:val="center"/>
        </w:trPr>
        <w:tc>
          <w:tcPr>
            <w:tcW w:w="3908"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4"/>
                <w:szCs w:val="24"/>
              </w:rPr>
            </w:pPr>
            <w:proofErr w:type="spellStart"/>
            <w:r>
              <w:rPr>
                <w:sz w:val="24"/>
                <w:szCs w:val="24"/>
              </w:rPr>
              <w:t>Киямов</w:t>
            </w:r>
            <w:proofErr w:type="spellEnd"/>
            <w:r>
              <w:rPr>
                <w:sz w:val="24"/>
                <w:szCs w:val="24"/>
              </w:rPr>
              <w:t xml:space="preserve"> Ринат </w:t>
            </w:r>
            <w:proofErr w:type="spellStart"/>
            <w:r>
              <w:rPr>
                <w:sz w:val="24"/>
                <w:szCs w:val="24"/>
              </w:rPr>
              <w:t>Тимерханович</w:t>
            </w:r>
            <w:proofErr w:type="spellEnd"/>
            <w:r>
              <w:rPr>
                <w:sz w:val="24"/>
                <w:szCs w:val="24"/>
              </w:rPr>
              <w:t xml:space="preserve"> </w:t>
            </w:r>
          </w:p>
        </w:tc>
        <w:tc>
          <w:tcPr>
            <w:tcW w:w="3085" w:type="dxa"/>
            <w:tcBorders>
              <w:top w:val="single" w:sz="6" w:space="0" w:color="auto"/>
              <w:left w:val="single" w:sz="6" w:space="0" w:color="auto"/>
              <w:bottom w:val="single" w:sz="6" w:space="0" w:color="auto"/>
              <w:right w:val="single" w:sz="6" w:space="0" w:color="auto"/>
            </w:tcBorders>
            <w:hideMark/>
          </w:tcPr>
          <w:p w:rsidR="00674723" w:rsidRDefault="00674723">
            <w:pPr>
              <w:widowControl/>
              <w:ind w:left="238" w:hanging="238"/>
              <w:rPr>
                <w:sz w:val="24"/>
                <w:szCs w:val="24"/>
              </w:rPr>
            </w:pPr>
            <w:r>
              <w:rPr>
                <w:sz w:val="24"/>
                <w:szCs w:val="24"/>
              </w:rPr>
              <w:t>Глава Сельского поселения</w:t>
            </w:r>
          </w:p>
        </w:tc>
        <w:tc>
          <w:tcPr>
            <w:tcW w:w="184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4"/>
                <w:szCs w:val="24"/>
              </w:rPr>
            </w:pPr>
            <w:r>
              <w:rPr>
                <w:sz w:val="24"/>
                <w:szCs w:val="24"/>
              </w:rPr>
              <w:t>8(34771) 2-41-33</w:t>
            </w:r>
          </w:p>
        </w:tc>
      </w:tr>
      <w:tr w:rsidR="00674723" w:rsidTr="00674723">
        <w:trPr>
          <w:cantSplit/>
          <w:trHeight w:val="720"/>
          <w:jc w:val="center"/>
        </w:trPr>
        <w:tc>
          <w:tcPr>
            <w:tcW w:w="3908"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4"/>
                <w:szCs w:val="24"/>
              </w:rPr>
            </w:pPr>
            <w:r>
              <w:rPr>
                <w:sz w:val="24"/>
                <w:szCs w:val="24"/>
              </w:rPr>
              <w:t xml:space="preserve">Суфияров </w:t>
            </w:r>
            <w:proofErr w:type="spellStart"/>
            <w:r>
              <w:rPr>
                <w:sz w:val="24"/>
                <w:szCs w:val="24"/>
              </w:rPr>
              <w:t>Радис</w:t>
            </w:r>
            <w:proofErr w:type="spellEnd"/>
            <w:r>
              <w:rPr>
                <w:sz w:val="24"/>
                <w:szCs w:val="24"/>
              </w:rPr>
              <w:t xml:space="preserve"> </w:t>
            </w:r>
            <w:proofErr w:type="spellStart"/>
            <w:r>
              <w:rPr>
                <w:sz w:val="24"/>
                <w:szCs w:val="24"/>
              </w:rPr>
              <w:t>Хабипович</w:t>
            </w:r>
            <w:proofErr w:type="spellEnd"/>
          </w:p>
        </w:tc>
        <w:tc>
          <w:tcPr>
            <w:tcW w:w="308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4"/>
                <w:szCs w:val="24"/>
              </w:rPr>
            </w:pPr>
            <w:r>
              <w:rPr>
                <w:sz w:val="24"/>
                <w:szCs w:val="24"/>
              </w:rPr>
              <w:t xml:space="preserve">Управляющий делами            </w:t>
            </w:r>
          </w:p>
        </w:tc>
        <w:tc>
          <w:tcPr>
            <w:tcW w:w="184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4"/>
                <w:szCs w:val="24"/>
                <w:lang w:val="en-US"/>
              </w:rPr>
            </w:pPr>
            <w:r>
              <w:rPr>
                <w:sz w:val="24"/>
                <w:szCs w:val="24"/>
                <w:lang w:val="en-US"/>
              </w:rPr>
              <w:t>8(</w:t>
            </w:r>
            <w:r>
              <w:rPr>
                <w:sz w:val="24"/>
                <w:szCs w:val="24"/>
              </w:rPr>
              <w:t>34771</w:t>
            </w:r>
            <w:r>
              <w:rPr>
                <w:sz w:val="24"/>
                <w:szCs w:val="24"/>
                <w:lang w:val="en-US"/>
              </w:rPr>
              <w:t>)</w:t>
            </w:r>
            <w:r>
              <w:rPr>
                <w:sz w:val="24"/>
                <w:szCs w:val="24"/>
              </w:rPr>
              <w:t xml:space="preserve"> 2-41-96</w:t>
            </w:r>
          </w:p>
        </w:tc>
      </w:tr>
    </w:tbl>
    <w:p w:rsidR="00674723" w:rsidRDefault="00674723" w:rsidP="00674723">
      <w:pPr>
        <w:widowControl/>
        <w:ind w:firstLine="540"/>
        <w:jc w:val="both"/>
        <w:rPr>
          <w:sz w:val="28"/>
          <w:szCs w:val="28"/>
          <w:lang w:val="en-US"/>
        </w:rPr>
      </w:pPr>
    </w:p>
    <w:p w:rsidR="00674723" w:rsidRDefault="00674723" w:rsidP="00674723">
      <w:pPr>
        <w:widowControl/>
        <w:jc w:val="center"/>
        <w:rPr>
          <w:sz w:val="28"/>
          <w:szCs w:val="28"/>
        </w:rPr>
      </w:pPr>
    </w:p>
    <w:p w:rsidR="00674723" w:rsidRDefault="00674723" w:rsidP="00674723">
      <w:pPr>
        <w:widowControl/>
        <w:ind w:firstLine="540"/>
        <w:jc w:val="both"/>
        <w:rPr>
          <w:sz w:val="28"/>
          <w:szCs w:val="28"/>
        </w:rPr>
      </w:pPr>
    </w:p>
    <w:p w:rsidR="00674723" w:rsidRDefault="00674723" w:rsidP="00674723">
      <w:pPr>
        <w:widowControl/>
        <w:ind w:firstLine="540"/>
        <w:jc w:val="both"/>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jc w:val="right"/>
        <w:outlineLvl w:val="1"/>
        <w:rPr>
          <w:sz w:val="28"/>
          <w:szCs w:val="28"/>
        </w:rPr>
      </w:pPr>
    </w:p>
    <w:p w:rsidR="00674723" w:rsidRDefault="00674723" w:rsidP="00674723">
      <w:pPr>
        <w:widowControl/>
        <w:tabs>
          <w:tab w:val="left" w:pos="7480"/>
        </w:tabs>
        <w:outlineLvl w:val="1"/>
        <w:rPr>
          <w:sz w:val="28"/>
          <w:szCs w:val="28"/>
        </w:rPr>
      </w:pPr>
    </w:p>
    <w:p w:rsidR="00674723" w:rsidRDefault="00674723" w:rsidP="00674723">
      <w:pPr>
        <w:widowControl/>
        <w:tabs>
          <w:tab w:val="left" w:pos="7480"/>
        </w:tabs>
        <w:outlineLvl w:val="1"/>
        <w:rPr>
          <w:sz w:val="28"/>
          <w:szCs w:val="28"/>
        </w:rPr>
      </w:pPr>
    </w:p>
    <w:p w:rsidR="00674723" w:rsidRDefault="00674723" w:rsidP="00674723">
      <w:pPr>
        <w:widowControl/>
        <w:tabs>
          <w:tab w:val="left" w:pos="7480"/>
        </w:tabs>
        <w:outlineLvl w:val="1"/>
        <w:rPr>
          <w:sz w:val="28"/>
          <w:szCs w:val="28"/>
        </w:rPr>
      </w:pPr>
    </w:p>
    <w:p w:rsidR="00674723" w:rsidRDefault="00674723" w:rsidP="00674723">
      <w:pPr>
        <w:widowControl/>
        <w:tabs>
          <w:tab w:val="left" w:pos="7480"/>
        </w:tabs>
        <w:outlineLvl w:val="1"/>
        <w:rPr>
          <w:sz w:val="28"/>
          <w:szCs w:val="28"/>
        </w:rPr>
      </w:pPr>
    </w:p>
    <w:p w:rsidR="00674723" w:rsidRDefault="00674723" w:rsidP="00674723">
      <w:pPr>
        <w:widowControl/>
        <w:tabs>
          <w:tab w:val="left" w:pos="7480"/>
        </w:tabs>
        <w:outlineLvl w:val="1"/>
        <w:rPr>
          <w:sz w:val="28"/>
          <w:szCs w:val="28"/>
        </w:rPr>
      </w:pPr>
    </w:p>
    <w:p w:rsidR="00674723" w:rsidRDefault="00674723" w:rsidP="00674723">
      <w:pPr>
        <w:widowControl/>
        <w:tabs>
          <w:tab w:val="left" w:pos="7480"/>
        </w:tabs>
        <w:outlineLvl w:val="1"/>
        <w:rPr>
          <w:sz w:val="28"/>
          <w:szCs w:val="28"/>
        </w:rPr>
      </w:pPr>
    </w:p>
    <w:p w:rsidR="00207B7A" w:rsidRDefault="00207B7A" w:rsidP="00674723">
      <w:pPr>
        <w:widowControl/>
        <w:jc w:val="right"/>
        <w:outlineLvl w:val="1"/>
        <w:rPr>
          <w:sz w:val="22"/>
          <w:szCs w:val="22"/>
        </w:rPr>
      </w:pPr>
    </w:p>
    <w:p w:rsidR="00207B7A" w:rsidRDefault="00207B7A" w:rsidP="00674723">
      <w:pPr>
        <w:widowControl/>
        <w:jc w:val="right"/>
        <w:outlineLvl w:val="1"/>
        <w:rPr>
          <w:sz w:val="22"/>
          <w:szCs w:val="22"/>
        </w:rPr>
      </w:pPr>
    </w:p>
    <w:p w:rsidR="00207B7A" w:rsidRDefault="00207B7A" w:rsidP="00674723">
      <w:pPr>
        <w:widowControl/>
        <w:jc w:val="right"/>
        <w:outlineLvl w:val="1"/>
        <w:rPr>
          <w:sz w:val="22"/>
          <w:szCs w:val="22"/>
        </w:rPr>
      </w:pPr>
    </w:p>
    <w:p w:rsidR="00674723" w:rsidRDefault="00674723" w:rsidP="00674723">
      <w:pPr>
        <w:widowControl/>
        <w:jc w:val="right"/>
        <w:outlineLvl w:val="1"/>
        <w:rPr>
          <w:sz w:val="22"/>
          <w:szCs w:val="22"/>
        </w:rPr>
      </w:pPr>
      <w:r>
        <w:rPr>
          <w:sz w:val="22"/>
          <w:szCs w:val="22"/>
        </w:rPr>
        <w:lastRenderedPageBreak/>
        <w:t>Приложение 2</w:t>
      </w:r>
    </w:p>
    <w:p w:rsidR="00674723" w:rsidRDefault="00674723" w:rsidP="00674723">
      <w:pPr>
        <w:widowControl/>
        <w:jc w:val="right"/>
        <w:rPr>
          <w:sz w:val="22"/>
          <w:szCs w:val="22"/>
        </w:rPr>
      </w:pPr>
      <w:r>
        <w:rPr>
          <w:sz w:val="22"/>
          <w:szCs w:val="22"/>
        </w:rPr>
        <w:t>к Административному регламенту</w:t>
      </w:r>
    </w:p>
    <w:p w:rsidR="00674723" w:rsidRDefault="00674723" w:rsidP="00674723">
      <w:pPr>
        <w:widowControl/>
        <w:jc w:val="right"/>
        <w:rPr>
          <w:sz w:val="28"/>
          <w:szCs w:val="28"/>
        </w:rPr>
      </w:pPr>
    </w:p>
    <w:p w:rsidR="00674723" w:rsidRDefault="00674723" w:rsidP="00674723">
      <w:pPr>
        <w:widowControl/>
        <w:ind w:firstLine="540"/>
        <w:jc w:val="both"/>
        <w:rPr>
          <w:sz w:val="28"/>
          <w:szCs w:val="28"/>
        </w:rPr>
      </w:pPr>
    </w:p>
    <w:p w:rsidR="00674723" w:rsidRDefault="00674723" w:rsidP="00674723">
      <w:pPr>
        <w:widowControl/>
        <w:jc w:val="center"/>
        <w:rPr>
          <w:b/>
          <w:sz w:val="28"/>
          <w:szCs w:val="28"/>
        </w:rPr>
      </w:pPr>
      <w:r>
        <w:rPr>
          <w:b/>
          <w:sz w:val="28"/>
          <w:szCs w:val="28"/>
        </w:rPr>
        <w:t>БЛОК-СХЕМА</w:t>
      </w:r>
    </w:p>
    <w:p w:rsidR="00674723" w:rsidRDefault="00674723" w:rsidP="00674723">
      <w:pPr>
        <w:widowControl/>
        <w:jc w:val="center"/>
        <w:rPr>
          <w:b/>
          <w:sz w:val="28"/>
          <w:szCs w:val="28"/>
        </w:rPr>
      </w:pPr>
      <w:r>
        <w:rPr>
          <w:b/>
          <w:sz w:val="28"/>
          <w:szCs w:val="28"/>
        </w:rPr>
        <w:t>ПОСЛЕДОВАТЕЛЬНОСТИ ДЕЙСТВИЙ ПО ВЫДАЧЕ ОРДЕРА (РАЗРЕШЕНИЯ)</w:t>
      </w:r>
    </w:p>
    <w:p w:rsidR="00674723" w:rsidRDefault="00674723" w:rsidP="00674723">
      <w:pPr>
        <w:widowControl/>
        <w:jc w:val="center"/>
        <w:rPr>
          <w:b/>
          <w:sz w:val="28"/>
          <w:szCs w:val="28"/>
        </w:rPr>
      </w:pPr>
      <w:r>
        <w:rPr>
          <w:b/>
          <w:sz w:val="28"/>
          <w:szCs w:val="28"/>
        </w:rPr>
        <w:t xml:space="preserve">НА ПРОВЕДЕНИЕ ЗЕМЛЯНЫХ РАБОТ НА ТЕРРИТОРИИ </w:t>
      </w:r>
    </w:p>
    <w:p w:rsidR="00674723" w:rsidRDefault="00674723" w:rsidP="00674723">
      <w:pPr>
        <w:widowControl/>
        <w:jc w:val="center"/>
        <w:rPr>
          <w:b/>
          <w:sz w:val="28"/>
          <w:szCs w:val="28"/>
        </w:rPr>
      </w:pPr>
      <w:r>
        <w:rPr>
          <w:b/>
          <w:sz w:val="28"/>
          <w:szCs w:val="28"/>
        </w:rPr>
        <w:t>СЕЛЬСКОГО ПОСЕЛЕНИЯ КАЗАНЧИНСКИЙ СЕЛЬСОВЕТ</w:t>
      </w:r>
    </w:p>
    <w:p w:rsidR="00674723" w:rsidRDefault="00674723" w:rsidP="00674723">
      <w:pPr>
        <w:widowControl/>
        <w:jc w:val="center"/>
        <w:rPr>
          <w:sz w:val="28"/>
          <w:szCs w:val="28"/>
        </w:rPr>
      </w:pP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tabs>
          <w:tab w:val="left" w:pos="1440"/>
        </w:tabs>
        <w:jc w:val="both"/>
        <w:rPr>
          <w:rFonts w:ascii="Courier New" w:hAnsi="Courier New" w:cs="Courier New"/>
        </w:rPr>
      </w:pPr>
      <w:r>
        <w:rPr>
          <w:rFonts w:ascii="Courier New" w:hAnsi="Courier New" w:cs="Courier New"/>
        </w:rPr>
        <w:t xml:space="preserve">                        │       Обращение       │</w:t>
      </w:r>
    </w:p>
    <w:p w:rsidR="00674723" w:rsidRDefault="00674723" w:rsidP="00674723">
      <w:pPr>
        <w:widowControl/>
        <w:tabs>
          <w:tab w:val="left" w:pos="1440"/>
        </w:tabs>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│заинтересованного</w:t>
      </w:r>
      <w:proofErr w:type="spellEnd"/>
      <w:r>
        <w:rPr>
          <w:rFonts w:ascii="Courier New" w:hAnsi="Courier New" w:cs="Courier New"/>
        </w:rPr>
        <w:t xml:space="preserve"> </w:t>
      </w:r>
      <w:proofErr w:type="spellStart"/>
      <w:r>
        <w:rPr>
          <w:rFonts w:ascii="Courier New" w:hAnsi="Courier New" w:cs="Courier New"/>
        </w:rPr>
        <w:t>лица,│</w:t>
      </w:r>
      <w:proofErr w:type="spellEnd"/>
    </w:p>
    <w:p w:rsidR="00674723" w:rsidRDefault="00674723" w:rsidP="00674723">
      <w:pPr>
        <w:widowControl/>
        <w:tabs>
          <w:tab w:val="left" w:pos="1440"/>
        </w:tabs>
        <w:jc w:val="both"/>
        <w:rPr>
          <w:rFonts w:ascii="Courier New" w:hAnsi="Courier New" w:cs="Courier New"/>
        </w:rPr>
      </w:pPr>
      <w:r>
        <w:rPr>
          <w:rFonts w:ascii="Courier New" w:hAnsi="Courier New" w:cs="Courier New"/>
        </w:rPr>
        <w:t xml:space="preserve">                        │        п. 2.1.3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   Прием и регистрация   │</w:t>
      </w:r>
    </w:p>
    <w:p w:rsidR="00674723" w:rsidRDefault="00674723" w:rsidP="00674723">
      <w:pPr>
        <w:widowControl/>
        <w:jc w:val="both"/>
        <w:rPr>
          <w:rFonts w:ascii="Courier New" w:hAnsi="Courier New" w:cs="Courier New"/>
        </w:rPr>
      </w:pPr>
      <w:r>
        <w:rPr>
          <w:rFonts w:ascii="Courier New" w:hAnsi="Courier New" w:cs="Courier New"/>
        </w:rPr>
        <w:t xml:space="preserve">                       │        Заявления        │</w:t>
      </w:r>
    </w:p>
    <w:p w:rsidR="00674723" w:rsidRDefault="00674723" w:rsidP="00674723">
      <w:pPr>
        <w:widowControl/>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│с</w:t>
      </w:r>
      <w:proofErr w:type="spellEnd"/>
      <w:r>
        <w:rPr>
          <w:rFonts w:ascii="Courier New" w:hAnsi="Courier New" w:cs="Courier New"/>
        </w:rPr>
        <w:t xml:space="preserve"> приложением </w:t>
      </w:r>
      <w:proofErr w:type="spellStart"/>
      <w:r>
        <w:rPr>
          <w:rFonts w:ascii="Courier New" w:hAnsi="Courier New" w:cs="Courier New"/>
        </w:rPr>
        <w:t>документов,│</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п. 3.1.1        │</w:t>
      </w:r>
    </w:p>
    <w:p w:rsidR="00674723" w:rsidRDefault="00674723" w:rsidP="00674723">
      <w:pPr>
        <w:widowControl/>
        <w:jc w:val="both"/>
        <w:rPr>
          <w:rFonts w:ascii="Courier New" w:hAnsi="Courier New" w:cs="Courier New"/>
        </w:rPr>
      </w:pPr>
      <w:r>
        <w:rPr>
          <w:rFonts w:ascii="Courier New" w:hAnsi="Courier New" w:cs="Courier New"/>
        </w:rPr>
        <w:t xml:space="preserve">                       │          1 день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│Рассмотрение</w:t>
      </w:r>
      <w:proofErr w:type="spellEnd"/>
      <w:r>
        <w:rPr>
          <w:rFonts w:ascii="Courier New" w:hAnsi="Courier New" w:cs="Courier New"/>
        </w:rPr>
        <w:t xml:space="preserve"> </w:t>
      </w:r>
      <w:proofErr w:type="spellStart"/>
      <w:proofErr w:type="gramStart"/>
      <w:r>
        <w:rPr>
          <w:rFonts w:ascii="Courier New" w:hAnsi="Courier New" w:cs="Courier New"/>
        </w:rPr>
        <w:t>представленных</w:t>
      </w:r>
      <w:proofErr w:type="gramEnd"/>
      <w:r>
        <w:rPr>
          <w:rFonts w:ascii="Courier New" w:hAnsi="Courier New" w:cs="Courier New"/>
        </w:rPr>
        <w:t>│</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  документов главой        │    ┌──────────────┐</w:t>
      </w:r>
    </w:p>
    <w:p w:rsidR="00674723" w:rsidRDefault="00674723" w:rsidP="00674723">
      <w:pPr>
        <w:widowControl/>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Письменное</w:t>
      </w:r>
      <w:proofErr w:type="gramEnd"/>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сельского поселения     │    </w:t>
      </w:r>
      <w:proofErr w:type="spellStart"/>
      <w:r>
        <w:rPr>
          <w:rFonts w:ascii="Courier New" w:hAnsi="Courier New" w:cs="Courier New"/>
        </w:rPr>
        <w:t>│</w:t>
      </w:r>
      <w:proofErr w:type="spellEnd"/>
      <w:r>
        <w:rPr>
          <w:rFonts w:ascii="Courier New" w:hAnsi="Courier New" w:cs="Courier New"/>
        </w:rPr>
        <w:t xml:space="preserve">  Письменное  │</w:t>
      </w:r>
    </w:p>
    <w:p w:rsidR="00674723" w:rsidRDefault="00674723" w:rsidP="00674723">
      <w:pPr>
        <w:widowControl/>
        <w:rPr>
          <w:rFonts w:ascii="Courier New" w:hAnsi="Courier New" w:cs="Courier New"/>
        </w:rPr>
      </w:pPr>
      <w:r>
        <w:rPr>
          <w:rFonts w:ascii="Courier New" w:hAnsi="Courier New" w:cs="Courier New"/>
        </w:rPr>
        <w:t xml:space="preserve">  уведомление    │    </w:t>
      </w:r>
      <w:proofErr w:type="spellStart"/>
      <w:r>
        <w:rPr>
          <w:rFonts w:ascii="Courier New" w:hAnsi="Courier New" w:cs="Courier New"/>
        </w:rPr>
        <w:t>│</w:t>
      </w:r>
      <w:proofErr w:type="spellEnd"/>
      <w:r>
        <w:rPr>
          <w:rFonts w:ascii="Courier New" w:hAnsi="Courier New" w:cs="Courier New"/>
        </w:rPr>
        <w:t xml:space="preserve">          п. 3.1.2         │    </w:t>
      </w:r>
      <w:proofErr w:type="spellStart"/>
      <w:r>
        <w:rPr>
          <w:rFonts w:ascii="Courier New" w:hAnsi="Courier New" w:cs="Courier New"/>
        </w:rPr>
        <w:t>│</w:t>
      </w:r>
      <w:proofErr w:type="spellEnd"/>
      <w:r>
        <w:rPr>
          <w:rFonts w:ascii="Courier New" w:hAnsi="Courier New" w:cs="Courier New"/>
        </w:rPr>
        <w:t xml:space="preserve"> уведомление  │</w:t>
      </w:r>
    </w:p>
    <w:p w:rsidR="00674723" w:rsidRDefault="00674723" w:rsidP="00674723">
      <w:pPr>
        <w:widowControl/>
        <w:jc w:val="both"/>
        <w:rPr>
          <w:rFonts w:ascii="Courier New" w:hAnsi="Courier New" w:cs="Courier New"/>
        </w:rPr>
      </w:pPr>
      <w:r>
        <w:rPr>
          <w:rFonts w:ascii="Courier New" w:hAnsi="Courier New" w:cs="Courier New"/>
        </w:rPr>
        <w:t xml:space="preserve"> │ администрации │    </w:t>
      </w:r>
      <w:proofErr w:type="spellStart"/>
      <w:r>
        <w:rPr>
          <w:rFonts w:ascii="Courier New" w:hAnsi="Courier New" w:cs="Courier New"/>
        </w:rPr>
        <w:t>│</w:t>
      </w:r>
      <w:proofErr w:type="spellEnd"/>
      <w:r>
        <w:rPr>
          <w:rFonts w:ascii="Courier New" w:hAnsi="Courier New" w:cs="Courier New"/>
        </w:rPr>
        <w:t xml:space="preserve">           1 день          │    </w:t>
      </w:r>
      <w:proofErr w:type="spellStart"/>
      <w:r>
        <w:rPr>
          <w:rFonts w:ascii="Courier New" w:hAnsi="Courier New" w:cs="Courier New"/>
        </w:rPr>
        <w:t>│администрации</w:t>
      </w:r>
      <w:proofErr w:type="spellEnd"/>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    │              </w:t>
      </w:r>
      <w:proofErr w:type="spellStart"/>
      <w:r>
        <w:rPr>
          <w:rFonts w:ascii="Courier New" w:hAnsi="Courier New" w:cs="Courier New"/>
        </w:rPr>
        <w:t>│</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│о</w:t>
      </w:r>
      <w:proofErr w:type="spellEnd"/>
      <w:r>
        <w:rPr>
          <w:rFonts w:ascii="Courier New" w:hAnsi="Courier New" w:cs="Courier New"/>
        </w:rPr>
        <w:t xml:space="preserve"> </w:t>
      </w:r>
      <w:proofErr w:type="spellStart"/>
      <w:r>
        <w:rPr>
          <w:rFonts w:ascii="Courier New" w:hAnsi="Courier New" w:cs="Courier New"/>
        </w:rPr>
        <w:t>необходимости│</w:t>
      </w:r>
      <w:proofErr w:type="spellEnd"/>
      <w:r>
        <w:rPr>
          <w:rFonts w:ascii="Courier New" w:hAnsi="Courier New" w:cs="Courier New"/>
        </w:rPr>
        <w:t xml:space="preserve">                \│/                  │  об отказе   │</w:t>
      </w:r>
    </w:p>
    <w:p w:rsidR="00674723" w:rsidRDefault="00674723" w:rsidP="00674723">
      <w:pPr>
        <w:widowControl/>
        <w:jc w:val="both"/>
        <w:rPr>
          <w:rFonts w:ascii="Courier New" w:hAnsi="Courier New" w:cs="Courier New"/>
        </w:rPr>
      </w:pPr>
      <w:r>
        <w:rPr>
          <w:rFonts w:ascii="Courier New" w:hAnsi="Courier New" w:cs="Courier New"/>
        </w:rPr>
        <w:t xml:space="preserve"> │   устранения  │    ┌────────────┴──────────────┐    │              </w:t>
      </w:r>
      <w:proofErr w:type="spellStart"/>
      <w:r>
        <w:rPr>
          <w:rFonts w:ascii="Courier New" w:hAnsi="Courier New" w:cs="Courier New"/>
        </w:rPr>
        <w:t>│</w:t>
      </w:r>
      <w:proofErr w:type="spellEnd"/>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неточностей,   │&lt;───┤Рассмотрение </w:t>
      </w:r>
      <w:proofErr w:type="spellStart"/>
      <w:r>
        <w:rPr>
          <w:rFonts w:ascii="Courier New" w:hAnsi="Courier New" w:cs="Courier New"/>
        </w:rPr>
        <w:t>представленных│</w:t>
      </w:r>
      <w:proofErr w:type="spellEnd"/>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    п. 3.1.2   │    </w:t>
      </w:r>
      <w:proofErr w:type="spellStart"/>
      <w:r>
        <w:rPr>
          <w:rFonts w:ascii="Courier New" w:hAnsi="Courier New" w:cs="Courier New"/>
        </w:rPr>
        <w:t>│</w:t>
      </w:r>
      <w:proofErr w:type="spellEnd"/>
      <w:r>
        <w:rPr>
          <w:rFonts w:ascii="Courier New" w:hAnsi="Courier New" w:cs="Courier New"/>
        </w:rPr>
        <w:t xml:space="preserve">  документов специалистом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2 дня     │───&gt;│     отдела, п. 3.1.2      ├───&gt;│              │</w:t>
      </w:r>
    </w:p>
    <w:p w:rsidR="00674723" w:rsidRDefault="00674723" w:rsidP="00674723">
      <w:pPr>
        <w:widowControl/>
        <w:jc w:val="both"/>
        <w:rPr>
          <w:rFonts w:ascii="Courier New" w:hAnsi="Courier New" w:cs="Courier New"/>
        </w:rPr>
      </w:pPr>
      <w:r>
        <w:rPr>
          <w:rFonts w:ascii="Courier New" w:hAnsi="Courier New" w:cs="Courier New"/>
        </w:rPr>
        <w:t xml:space="preserve"> └───────────────┘    │          5 дней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              </w:t>
      </w:r>
      <w:proofErr w:type="spellStart"/>
      <w:r>
        <w:rPr>
          <w:rFonts w:ascii="Courier New" w:hAnsi="Courier New" w:cs="Courier New"/>
        </w:rPr>
        <w:t>│</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   п. 3.1.4   │</w:t>
      </w:r>
    </w:p>
    <w:p w:rsidR="00674723" w:rsidRDefault="00674723" w:rsidP="00674723">
      <w:pPr>
        <w:widowControl/>
        <w:jc w:val="both"/>
        <w:rPr>
          <w:rFonts w:ascii="Courier New" w:hAnsi="Courier New" w:cs="Courier New"/>
        </w:rPr>
      </w:pPr>
      <w:r>
        <w:rPr>
          <w:rFonts w:ascii="Courier New" w:hAnsi="Courier New" w:cs="Courier New"/>
        </w:rPr>
        <w:t xml:space="preserve">                    ┌──────────────┴─────────────────┐ └──────────────┘</w:t>
      </w:r>
    </w:p>
    <w:p w:rsidR="00674723" w:rsidRDefault="00674723" w:rsidP="00674723">
      <w:pPr>
        <w:widowControl/>
        <w:jc w:val="both"/>
        <w:rPr>
          <w:rFonts w:ascii="Courier New" w:hAnsi="Courier New" w:cs="Courier New"/>
        </w:rPr>
      </w:pPr>
      <w:r>
        <w:rPr>
          <w:rFonts w:ascii="Courier New" w:hAnsi="Courier New" w:cs="Courier New"/>
        </w:rPr>
        <w:t xml:space="preserve">                    │ Заполнение специалистом        │</w:t>
      </w:r>
    </w:p>
    <w:p w:rsidR="00674723" w:rsidRDefault="00674723" w:rsidP="00674723">
      <w:pPr>
        <w:widowControl/>
        <w:jc w:val="both"/>
        <w:rPr>
          <w:rFonts w:ascii="Courier New" w:hAnsi="Courier New" w:cs="Courier New"/>
        </w:rPr>
      </w:pPr>
      <w:r>
        <w:rPr>
          <w:rFonts w:ascii="Courier New" w:hAnsi="Courier New" w:cs="Courier New"/>
        </w:rPr>
        <w:t xml:space="preserve">                    │    Решения, подписание его     │</w:t>
      </w:r>
    </w:p>
    <w:p w:rsidR="00674723" w:rsidRDefault="00674723" w:rsidP="00674723">
      <w:pPr>
        <w:widowControl/>
        <w:jc w:val="both"/>
        <w:rPr>
          <w:rFonts w:ascii="Courier New" w:hAnsi="Courier New" w:cs="Courier New"/>
        </w:rPr>
      </w:pPr>
      <w:r>
        <w:rPr>
          <w:rFonts w:ascii="Courier New" w:hAnsi="Courier New" w:cs="Courier New"/>
        </w:rPr>
        <w:t xml:space="preserve">                    │ главой сельского поселения     │</w:t>
      </w:r>
    </w:p>
    <w:p w:rsidR="00674723" w:rsidRDefault="00674723" w:rsidP="00674723">
      <w:pPr>
        <w:widowControl/>
        <w:jc w:val="both"/>
        <w:rPr>
          <w:rFonts w:ascii="Courier New" w:hAnsi="Courier New" w:cs="Courier New"/>
        </w:rPr>
      </w:pPr>
      <w:r>
        <w:rPr>
          <w:rFonts w:ascii="Courier New" w:hAnsi="Courier New" w:cs="Courier New"/>
        </w:rPr>
        <w:t xml:space="preserve">                    │        и регистрация           │</w:t>
      </w:r>
    </w:p>
    <w:p w:rsidR="00674723" w:rsidRDefault="00674723" w:rsidP="00674723">
      <w:pPr>
        <w:widowControl/>
        <w:jc w:val="both"/>
        <w:rPr>
          <w:rFonts w:ascii="Courier New" w:hAnsi="Courier New" w:cs="Courier New"/>
        </w:rPr>
      </w:pPr>
      <w:r>
        <w:rPr>
          <w:rFonts w:ascii="Courier New" w:hAnsi="Courier New" w:cs="Courier New"/>
        </w:rPr>
        <w:t xml:space="preserve">                    │ специалистом, п. 3.1.3         │</w:t>
      </w:r>
    </w:p>
    <w:p w:rsidR="00674723" w:rsidRDefault="00674723" w:rsidP="00674723">
      <w:pPr>
        <w:widowControl/>
        <w:jc w:val="both"/>
        <w:rPr>
          <w:rFonts w:ascii="Courier New" w:hAnsi="Courier New" w:cs="Courier New"/>
        </w:rPr>
      </w:pPr>
      <w:r>
        <w:rPr>
          <w:rFonts w:ascii="Courier New" w:hAnsi="Courier New" w:cs="Courier New"/>
        </w:rPr>
        <w:t xml:space="preserve">                    │             3 дня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│Выдача</w:t>
      </w:r>
      <w:proofErr w:type="spellEnd"/>
      <w:r>
        <w:rPr>
          <w:rFonts w:ascii="Courier New" w:hAnsi="Courier New" w:cs="Courier New"/>
        </w:rPr>
        <w:t xml:space="preserve"> Решения </w:t>
      </w:r>
      <w:proofErr w:type="spellStart"/>
      <w:r>
        <w:rPr>
          <w:rFonts w:ascii="Courier New" w:hAnsi="Courier New" w:cs="Courier New"/>
        </w:rPr>
        <w:t>заявителю,│</w:t>
      </w:r>
      <w:proofErr w:type="spellEnd"/>
    </w:p>
    <w:p w:rsidR="00674723" w:rsidRDefault="00674723" w:rsidP="00674723">
      <w:pPr>
        <w:widowControl/>
        <w:jc w:val="both"/>
        <w:rPr>
          <w:rFonts w:ascii="Courier New" w:hAnsi="Courier New" w:cs="Courier New"/>
        </w:rPr>
      </w:pPr>
      <w:r>
        <w:rPr>
          <w:rFonts w:ascii="Courier New" w:hAnsi="Courier New" w:cs="Courier New"/>
        </w:rPr>
        <w:t xml:space="preserve">                      │      п. 3.1.4           │</w:t>
      </w:r>
    </w:p>
    <w:p w:rsidR="00674723" w:rsidRDefault="00674723" w:rsidP="00674723">
      <w:pPr>
        <w:widowControl/>
        <w:jc w:val="both"/>
        <w:rPr>
          <w:rFonts w:ascii="Courier New" w:hAnsi="Courier New" w:cs="Courier New"/>
        </w:rPr>
      </w:pPr>
      <w:r>
        <w:rPr>
          <w:rFonts w:ascii="Courier New" w:hAnsi="Courier New" w:cs="Courier New"/>
        </w:rPr>
        <w:t xml:space="preserve">                      └─────────────────────────┘</w:t>
      </w:r>
    </w:p>
    <w:p w:rsidR="00674723" w:rsidRDefault="00674723" w:rsidP="00674723">
      <w:pPr>
        <w:widowControl/>
        <w:ind w:left="540"/>
        <w:jc w:val="both"/>
        <w:rPr>
          <w:sz w:val="28"/>
          <w:szCs w:val="28"/>
        </w:rPr>
      </w:pPr>
    </w:p>
    <w:p w:rsidR="00674723" w:rsidRDefault="00674723" w:rsidP="00674723">
      <w:pPr>
        <w:widowControl/>
        <w:ind w:left="540"/>
        <w:jc w:val="both"/>
        <w:rPr>
          <w:sz w:val="28"/>
          <w:szCs w:val="28"/>
        </w:rPr>
      </w:pPr>
    </w:p>
    <w:p w:rsidR="00674723" w:rsidRDefault="00674723" w:rsidP="00674723">
      <w:pPr>
        <w:widowControl/>
        <w:ind w:left="540"/>
        <w:jc w:val="both"/>
        <w:rPr>
          <w:sz w:val="28"/>
          <w:szCs w:val="28"/>
        </w:rPr>
      </w:pPr>
    </w:p>
    <w:p w:rsidR="00674723" w:rsidRDefault="00674723" w:rsidP="00674723">
      <w:pPr>
        <w:widowControl/>
        <w:tabs>
          <w:tab w:val="left" w:pos="7300"/>
        </w:tabs>
        <w:outlineLvl w:val="1"/>
        <w:rPr>
          <w:sz w:val="28"/>
          <w:szCs w:val="28"/>
        </w:rPr>
      </w:pPr>
    </w:p>
    <w:p w:rsidR="00674723" w:rsidRDefault="00674723" w:rsidP="00674723">
      <w:pPr>
        <w:widowControl/>
        <w:outlineLvl w:val="1"/>
        <w:rPr>
          <w:sz w:val="28"/>
          <w:szCs w:val="28"/>
        </w:rPr>
      </w:pPr>
    </w:p>
    <w:p w:rsidR="00674723" w:rsidRDefault="00674723" w:rsidP="00674723">
      <w:pPr>
        <w:widowControl/>
        <w:outlineLvl w:val="1"/>
        <w:rPr>
          <w:sz w:val="28"/>
          <w:szCs w:val="28"/>
        </w:rPr>
      </w:pPr>
    </w:p>
    <w:p w:rsidR="00207B7A" w:rsidRDefault="00207B7A" w:rsidP="00674723">
      <w:pPr>
        <w:widowControl/>
        <w:jc w:val="right"/>
        <w:outlineLvl w:val="1"/>
        <w:rPr>
          <w:sz w:val="22"/>
          <w:szCs w:val="22"/>
        </w:rPr>
      </w:pPr>
    </w:p>
    <w:p w:rsidR="00674723" w:rsidRDefault="00674723" w:rsidP="00674723">
      <w:pPr>
        <w:widowControl/>
        <w:jc w:val="right"/>
        <w:outlineLvl w:val="1"/>
        <w:rPr>
          <w:sz w:val="22"/>
          <w:szCs w:val="22"/>
        </w:rPr>
      </w:pPr>
      <w:r>
        <w:rPr>
          <w:sz w:val="22"/>
          <w:szCs w:val="22"/>
        </w:rPr>
        <w:lastRenderedPageBreak/>
        <w:t xml:space="preserve">Приложение № 3 </w:t>
      </w:r>
    </w:p>
    <w:p w:rsidR="00674723" w:rsidRDefault="00674723" w:rsidP="00674723">
      <w:pPr>
        <w:widowControl/>
        <w:jc w:val="right"/>
        <w:outlineLvl w:val="1"/>
        <w:rPr>
          <w:sz w:val="22"/>
          <w:szCs w:val="22"/>
        </w:rPr>
      </w:pPr>
      <w:r>
        <w:rPr>
          <w:sz w:val="22"/>
          <w:szCs w:val="22"/>
        </w:rPr>
        <w:t>к Административному регламенту</w:t>
      </w:r>
    </w:p>
    <w:p w:rsidR="00674723" w:rsidRDefault="00674723" w:rsidP="00674723">
      <w:pPr>
        <w:widowControl/>
        <w:ind w:left="3969"/>
        <w:rPr>
          <w:rFonts w:ascii="Courier New" w:hAnsi="Courier New" w:cs="Courier New"/>
        </w:rPr>
      </w:pPr>
      <w:r>
        <w:rPr>
          <w:rFonts w:ascii="Courier New" w:hAnsi="Courier New" w:cs="Courier New"/>
        </w:rPr>
        <w:t xml:space="preserve">Главе Сельского поселения Казанчинский сельсовет муниципального района Аскинский район Республики Башкортостан </w:t>
      </w:r>
    </w:p>
    <w:p w:rsidR="00674723" w:rsidRDefault="00674723" w:rsidP="00674723">
      <w:pPr>
        <w:widowControl/>
        <w:ind w:left="3969"/>
        <w:rPr>
          <w:rFonts w:ascii="Courier New" w:hAnsi="Courier New" w:cs="Courier New"/>
        </w:rPr>
      </w:pPr>
      <w:r>
        <w:rPr>
          <w:rFonts w:ascii="Courier New" w:hAnsi="Courier New" w:cs="Courier New"/>
        </w:rPr>
        <w:t>____________________________________________</w:t>
      </w:r>
    </w:p>
    <w:p w:rsidR="00674723" w:rsidRDefault="00674723" w:rsidP="00674723">
      <w:pPr>
        <w:widowControl/>
        <w:spacing w:line="276" w:lineRule="auto"/>
        <w:ind w:left="3969"/>
        <w:rPr>
          <w:rFonts w:ascii="Courier New" w:hAnsi="Courier New" w:cs="Courier New"/>
        </w:rPr>
      </w:pPr>
      <w:r>
        <w:rPr>
          <w:rFonts w:ascii="Courier New" w:hAnsi="Courier New" w:cs="Courier New"/>
        </w:rPr>
        <w:t>от__________________________________________________________________________________________________________________________________</w:t>
      </w:r>
    </w:p>
    <w:p w:rsidR="00674723" w:rsidRDefault="00674723" w:rsidP="00674723">
      <w:pPr>
        <w:widowControl/>
        <w:ind w:left="3969"/>
        <w:rPr>
          <w:rFonts w:ascii="Courier New" w:hAnsi="Courier New" w:cs="Courier New"/>
          <w:sz w:val="16"/>
          <w:szCs w:val="16"/>
        </w:rPr>
      </w:pPr>
      <w:r>
        <w:rPr>
          <w:rFonts w:ascii="Courier New" w:hAnsi="Courier New" w:cs="Courier New"/>
          <w:sz w:val="16"/>
          <w:szCs w:val="16"/>
        </w:rPr>
        <w:t xml:space="preserve">          (Ф.И.О. заявителя)</w:t>
      </w:r>
    </w:p>
    <w:p w:rsidR="00674723" w:rsidRDefault="00674723" w:rsidP="00674723">
      <w:pPr>
        <w:widowControl/>
        <w:ind w:left="3969"/>
        <w:rPr>
          <w:rFonts w:ascii="Courier New" w:hAnsi="Courier New" w:cs="Courier New"/>
        </w:rPr>
      </w:pPr>
      <w:r>
        <w:rPr>
          <w:rFonts w:ascii="Courier New" w:hAnsi="Courier New" w:cs="Courier New"/>
        </w:rPr>
        <w:t>проживающег</w:t>
      </w:r>
      <w:proofErr w:type="gramStart"/>
      <w:r>
        <w:rPr>
          <w:rFonts w:ascii="Courier New" w:hAnsi="Courier New" w:cs="Courier New"/>
        </w:rPr>
        <w:t>о(</w:t>
      </w:r>
      <w:proofErr w:type="gramEnd"/>
      <w:r>
        <w:rPr>
          <w:rFonts w:ascii="Courier New" w:hAnsi="Courier New" w:cs="Courier New"/>
        </w:rPr>
        <w:t>ей) по адресу:</w:t>
      </w:r>
    </w:p>
    <w:p w:rsidR="00674723" w:rsidRDefault="00674723" w:rsidP="00674723">
      <w:pPr>
        <w:widowControl/>
        <w:ind w:left="3969"/>
        <w:rPr>
          <w:rFonts w:ascii="Courier New" w:hAnsi="Courier New" w:cs="Courier New"/>
        </w:rPr>
      </w:pPr>
      <w:r>
        <w:rPr>
          <w:rFonts w:ascii="Courier New" w:hAnsi="Courier New" w:cs="Courier New"/>
        </w:rPr>
        <w:t>____________________________________________</w:t>
      </w:r>
    </w:p>
    <w:p w:rsidR="00674723" w:rsidRDefault="00674723" w:rsidP="00674723">
      <w:pPr>
        <w:widowControl/>
        <w:ind w:left="3969"/>
        <w:rPr>
          <w:rFonts w:ascii="Courier New" w:hAnsi="Courier New" w:cs="Courier New"/>
        </w:rPr>
      </w:pPr>
      <w:r>
        <w:rPr>
          <w:rFonts w:ascii="Courier New" w:hAnsi="Courier New" w:cs="Courier New"/>
        </w:rPr>
        <w:t>тел.__________________________</w:t>
      </w:r>
    </w:p>
    <w:p w:rsidR="00674723" w:rsidRDefault="00674723" w:rsidP="00674723">
      <w:pPr>
        <w:widowControl/>
        <w:ind w:left="3969"/>
        <w:rPr>
          <w:rFonts w:ascii="Courier New" w:hAnsi="Courier New" w:cs="Courier New"/>
        </w:rPr>
      </w:pPr>
    </w:p>
    <w:p w:rsidR="00674723" w:rsidRDefault="00674723" w:rsidP="00674723">
      <w:pPr>
        <w:widowControl/>
        <w:ind w:left="5664"/>
        <w:rPr>
          <w:rFonts w:ascii="Courier New" w:hAnsi="Courier New" w:cs="Courier New"/>
        </w:rPr>
      </w:pPr>
    </w:p>
    <w:p w:rsidR="00674723" w:rsidRDefault="00674723" w:rsidP="00674723">
      <w:pPr>
        <w:widowControl/>
        <w:jc w:val="center"/>
        <w:rPr>
          <w:rFonts w:ascii="Courier New" w:hAnsi="Courier New" w:cs="Courier New"/>
          <w:b/>
        </w:rPr>
      </w:pPr>
      <w:r>
        <w:rPr>
          <w:rFonts w:ascii="Courier New" w:hAnsi="Courier New" w:cs="Courier New"/>
          <w:b/>
        </w:rPr>
        <w:t>ЗАЯВЛЕНИЕ</w:t>
      </w:r>
    </w:p>
    <w:p w:rsidR="00674723" w:rsidRDefault="00674723" w:rsidP="00674723">
      <w:pPr>
        <w:widowControl/>
        <w:jc w:val="center"/>
        <w:rPr>
          <w:rFonts w:ascii="Courier New" w:hAnsi="Courier New" w:cs="Courier New"/>
          <w:b/>
        </w:rPr>
      </w:pPr>
      <w:r>
        <w:rPr>
          <w:rFonts w:ascii="Courier New" w:hAnsi="Courier New" w:cs="Courier New"/>
          <w:b/>
        </w:rPr>
        <w:t>на получение ордера (разрешения) на право производства</w:t>
      </w:r>
    </w:p>
    <w:p w:rsidR="00674723" w:rsidRDefault="00674723" w:rsidP="00674723">
      <w:pPr>
        <w:widowControl/>
        <w:jc w:val="center"/>
        <w:rPr>
          <w:rFonts w:ascii="Courier New" w:hAnsi="Courier New" w:cs="Courier New"/>
          <w:b/>
        </w:rPr>
      </w:pPr>
      <w:r>
        <w:rPr>
          <w:rFonts w:ascii="Courier New" w:hAnsi="Courier New" w:cs="Courier New"/>
          <w:b/>
        </w:rPr>
        <w:t>земляных работ</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 xml:space="preserve">    Прошу выдать ордер (разрешение) на выполнение земляных работ на земельном участке по адресу: Аскинский </w:t>
      </w:r>
      <w:proofErr w:type="spellStart"/>
      <w:r>
        <w:rPr>
          <w:rFonts w:ascii="Courier New" w:hAnsi="Courier New" w:cs="Courier New"/>
        </w:rPr>
        <w:t>район</w:t>
      </w:r>
      <w:proofErr w:type="gramStart"/>
      <w:r>
        <w:rPr>
          <w:rFonts w:ascii="Courier New" w:hAnsi="Courier New" w:cs="Courier New"/>
        </w:rPr>
        <w:t>,с</w:t>
      </w:r>
      <w:proofErr w:type="spellEnd"/>
      <w:proofErr w:type="gramEnd"/>
      <w:r>
        <w:rPr>
          <w:rFonts w:ascii="Courier New" w:hAnsi="Courier New" w:cs="Courier New"/>
        </w:rPr>
        <w:t>(</w:t>
      </w:r>
      <w:proofErr w:type="spellStart"/>
      <w:r>
        <w:rPr>
          <w:rFonts w:ascii="Courier New" w:hAnsi="Courier New" w:cs="Courier New"/>
        </w:rPr>
        <w:t>д</w:t>
      </w:r>
      <w:proofErr w:type="spellEnd"/>
      <w:r>
        <w:rPr>
          <w:rFonts w:ascii="Courier New" w:hAnsi="Courier New" w:cs="Courier New"/>
        </w:rPr>
        <w:t>).___________________________________ , ул.____________________________</w:t>
      </w:r>
    </w:p>
    <w:p w:rsidR="00674723" w:rsidRDefault="00674723" w:rsidP="00674723">
      <w:pPr>
        <w:widowControl/>
        <w:rPr>
          <w:rFonts w:ascii="Courier New" w:hAnsi="Courier New" w:cs="Courier New"/>
        </w:rPr>
      </w:pPr>
      <w:r>
        <w:rPr>
          <w:rFonts w:ascii="Courier New" w:hAnsi="Courier New" w:cs="Courier New"/>
        </w:rPr>
        <w:t>сроком с «___» _________ 20___г. по «___» _________ 20___г.</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ab/>
        <w:t xml:space="preserve">Обязуемся: </w:t>
      </w:r>
    </w:p>
    <w:p w:rsidR="00674723" w:rsidRDefault="00674723" w:rsidP="00674723">
      <w:pPr>
        <w:widowControl/>
        <w:jc w:val="both"/>
        <w:rPr>
          <w:rFonts w:ascii="Courier New" w:hAnsi="Courier New" w:cs="Courier New"/>
        </w:rPr>
      </w:pPr>
      <w:r>
        <w:rPr>
          <w:rFonts w:ascii="Courier New" w:hAnsi="Courier New" w:cs="Courier New"/>
        </w:rPr>
        <w:tab/>
        <w:t xml:space="preserve">1. После окончания земляных работ и восстановления вскрытых участков вернуть ордер в администрацию Сельского поселения Федоровский сельсовет. </w:t>
      </w:r>
    </w:p>
    <w:p w:rsidR="00674723" w:rsidRDefault="00674723" w:rsidP="00674723">
      <w:pPr>
        <w:widowControl/>
        <w:jc w:val="both"/>
        <w:rPr>
          <w:rFonts w:ascii="Courier New" w:hAnsi="Courier New" w:cs="Courier New"/>
        </w:rPr>
      </w:pPr>
      <w:r>
        <w:rPr>
          <w:rFonts w:ascii="Courier New" w:hAnsi="Courier New" w:cs="Courier New"/>
        </w:rPr>
        <w:tab/>
        <w:t xml:space="preserve">2. В случае выявления замечаний по восстановлению разрушений, устранить их в пятидневный срок. </w:t>
      </w:r>
    </w:p>
    <w:p w:rsidR="00674723" w:rsidRDefault="00674723" w:rsidP="00674723">
      <w:pPr>
        <w:widowControl/>
        <w:jc w:val="both"/>
        <w:rPr>
          <w:rFonts w:ascii="Courier New" w:hAnsi="Courier New" w:cs="Courier New"/>
        </w:rPr>
      </w:pPr>
    </w:p>
    <w:p w:rsidR="00674723" w:rsidRDefault="00674723" w:rsidP="00674723">
      <w:pPr>
        <w:widowControl/>
        <w:jc w:val="both"/>
        <w:rPr>
          <w:rFonts w:ascii="Courier New" w:hAnsi="Courier New" w:cs="Courier New"/>
          <w:color w:val="000000"/>
        </w:rPr>
      </w:pPr>
      <w:r>
        <w:rPr>
          <w:rFonts w:ascii="Courier New" w:hAnsi="Courier New" w:cs="Courier New"/>
          <w:color w:val="FF0000"/>
        </w:rPr>
        <w:tab/>
      </w:r>
      <w:r>
        <w:rPr>
          <w:rFonts w:ascii="Courier New" w:hAnsi="Courier New" w:cs="Courier New"/>
          <w:color w:val="000000"/>
        </w:rPr>
        <w:t xml:space="preserve">С  Положением  о  порядке  производства  земляных  работ,  в  том  числе </w:t>
      </w:r>
    </w:p>
    <w:p w:rsidR="00674723" w:rsidRDefault="00674723" w:rsidP="00674723">
      <w:pPr>
        <w:jc w:val="both"/>
        <w:rPr>
          <w:rFonts w:ascii="Courier New" w:hAnsi="Courier New" w:cs="Courier New"/>
          <w:color w:val="000000"/>
        </w:rPr>
      </w:pPr>
      <w:r>
        <w:rPr>
          <w:rFonts w:ascii="Courier New" w:hAnsi="Courier New" w:cs="Courier New"/>
          <w:color w:val="000000"/>
        </w:rPr>
        <w:t xml:space="preserve">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Казанчинский сельсовет </w:t>
      </w:r>
    </w:p>
    <w:p w:rsidR="00674723" w:rsidRDefault="00674723" w:rsidP="00674723">
      <w:pPr>
        <w:jc w:val="both"/>
        <w:rPr>
          <w:rFonts w:ascii="Courier New" w:hAnsi="Courier New" w:cs="Courier New"/>
          <w:color w:val="000000"/>
        </w:rPr>
      </w:pPr>
      <w:r>
        <w:rPr>
          <w:rFonts w:ascii="Courier New" w:hAnsi="Courier New" w:cs="Courier New"/>
          <w:color w:val="000000"/>
        </w:rPr>
        <w:t xml:space="preserve">муниципального района Аскинский район Республики Башкортостан №32 от 21 октября 2011 года «Об утверждении </w:t>
      </w:r>
      <w:proofErr w:type="gramStart"/>
      <w:r>
        <w:rPr>
          <w:rFonts w:ascii="Courier New" w:hAnsi="Courier New" w:cs="Courier New"/>
          <w:color w:val="000000"/>
        </w:rPr>
        <w:t>Правила   благоустройства  территории населённых пунктов сельского   поселения</w:t>
      </w:r>
      <w:proofErr w:type="gramEnd"/>
      <w:r>
        <w:rPr>
          <w:rFonts w:ascii="Courier New" w:hAnsi="Courier New" w:cs="Courier New"/>
          <w:color w:val="000000"/>
        </w:rPr>
        <w:t xml:space="preserve">  Казанчинский сельсовет муниципального района Аскинский район Республики Башкортостан» ознакомлены и обязуемся выполнять</w:t>
      </w:r>
      <w:r>
        <w:rPr>
          <w:rFonts w:ascii="Courier New" w:hAnsi="Courier New" w:cs="Courier New"/>
          <w:color w:val="FF0000"/>
        </w:rPr>
        <w:t xml:space="preserve">. </w:t>
      </w:r>
    </w:p>
    <w:p w:rsidR="00674723" w:rsidRDefault="00674723" w:rsidP="00674723">
      <w:pPr>
        <w:widowControl/>
        <w:jc w:val="both"/>
        <w:rPr>
          <w:rFonts w:ascii="Courier New" w:hAnsi="Courier New" w:cs="Courier New"/>
        </w:rPr>
      </w:pPr>
    </w:p>
    <w:p w:rsidR="00674723" w:rsidRDefault="00674723" w:rsidP="00674723">
      <w:pPr>
        <w:widowControl/>
        <w:jc w:val="both"/>
        <w:rPr>
          <w:rFonts w:ascii="Courier New" w:hAnsi="Courier New" w:cs="Courier New"/>
        </w:rPr>
      </w:pPr>
      <w:r>
        <w:rPr>
          <w:rFonts w:ascii="Courier New" w:hAnsi="Courier New" w:cs="Courier New"/>
        </w:rPr>
        <w:tab/>
        <w:t>Об ответственности за нарушение правил проведения ремонтных работ, об административных правонарушениях предупреждены.</w:t>
      </w:r>
    </w:p>
    <w:p w:rsidR="00674723" w:rsidRDefault="00674723" w:rsidP="00674723">
      <w:pPr>
        <w:widowControl/>
        <w:jc w:val="both"/>
        <w:rPr>
          <w:rFonts w:ascii="Courier New" w:hAnsi="Courier New" w:cs="Courier New"/>
        </w:rPr>
      </w:pPr>
    </w:p>
    <w:p w:rsidR="00674723" w:rsidRDefault="00674723" w:rsidP="00674723">
      <w:pPr>
        <w:widowControl/>
        <w:jc w:val="both"/>
        <w:rPr>
          <w:rFonts w:ascii="Courier New" w:hAnsi="Courier New" w:cs="Courier New"/>
        </w:rPr>
      </w:pPr>
    </w:p>
    <w:p w:rsidR="00674723" w:rsidRDefault="00674723" w:rsidP="00674723">
      <w:pPr>
        <w:widowControl/>
        <w:ind w:firstLine="708"/>
        <w:jc w:val="both"/>
        <w:rPr>
          <w:rFonts w:ascii="Courier New" w:hAnsi="Courier New" w:cs="Courier New"/>
        </w:rPr>
      </w:pPr>
      <w:r>
        <w:rPr>
          <w:rFonts w:ascii="Courier New" w:hAnsi="Courier New" w:cs="Courier New"/>
        </w:rPr>
        <w:t>______________               ___________________________________________</w:t>
      </w:r>
    </w:p>
    <w:p w:rsidR="00674723" w:rsidRDefault="00674723" w:rsidP="00674723">
      <w:pPr>
        <w:widowControl/>
        <w:ind w:firstLine="708"/>
        <w:jc w:val="both"/>
        <w:rPr>
          <w:rFonts w:ascii="Courier New" w:hAnsi="Courier New" w:cs="Courier New"/>
          <w:sz w:val="16"/>
          <w:szCs w:val="16"/>
        </w:rPr>
      </w:pPr>
      <w:r>
        <w:rPr>
          <w:rFonts w:ascii="Courier New" w:hAnsi="Courier New" w:cs="Courier New"/>
          <w:sz w:val="16"/>
          <w:szCs w:val="16"/>
        </w:rPr>
        <w:t xml:space="preserve">    (подпись)                                       (фамилия, имя, отчество)</w:t>
      </w:r>
    </w:p>
    <w:p w:rsidR="00674723" w:rsidRDefault="00674723" w:rsidP="00674723">
      <w:pPr>
        <w:widowControl/>
        <w:jc w:val="both"/>
        <w:rPr>
          <w:sz w:val="22"/>
          <w:szCs w:val="22"/>
        </w:rPr>
      </w:pPr>
    </w:p>
    <w:p w:rsidR="00674723" w:rsidRDefault="00674723" w:rsidP="00674723">
      <w:pPr>
        <w:widowControl/>
        <w:jc w:val="both"/>
        <w:rPr>
          <w:sz w:val="22"/>
          <w:szCs w:val="22"/>
        </w:rPr>
      </w:pP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w:t>
      </w: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Корешок контроля</w:t>
      </w: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По данному заявлению выдан ордер № ____ от «___» ___________ 20___г.</w:t>
      </w: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Действие ордера продлено до «___» ____________ 20___г.</w:t>
      </w: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Ордер с актом в восстановлении разрушений возвращен «___» ____________ 20___г.</w:t>
      </w:r>
    </w:p>
    <w:p w:rsidR="00674723" w:rsidRDefault="00674723" w:rsidP="00674723">
      <w:pPr>
        <w:widowControl/>
        <w:jc w:val="both"/>
        <w:rPr>
          <w:sz w:val="22"/>
          <w:szCs w:val="22"/>
        </w:rPr>
      </w:pPr>
    </w:p>
    <w:p w:rsidR="00674723" w:rsidRDefault="00674723" w:rsidP="00674723">
      <w:pPr>
        <w:widowControl/>
        <w:jc w:val="both"/>
        <w:rPr>
          <w:sz w:val="22"/>
          <w:szCs w:val="22"/>
        </w:rPr>
      </w:pPr>
      <w:r>
        <w:rPr>
          <w:sz w:val="22"/>
          <w:szCs w:val="22"/>
        </w:rPr>
        <w:t xml:space="preserve">Ответственный исполнитель ____________________________________________________________  </w:t>
      </w:r>
    </w:p>
    <w:p w:rsidR="00674723" w:rsidRDefault="00674723" w:rsidP="00674723">
      <w:pPr>
        <w:widowControl/>
        <w:outlineLvl w:val="1"/>
        <w:rPr>
          <w:sz w:val="22"/>
          <w:szCs w:val="22"/>
        </w:rPr>
      </w:pPr>
    </w:p>
    <w:p w:rsidR="00674723" w:rsidRDefault="00674723" w:rsidP="00674723">
      <w:pPr>
        <w:widowControl/>
        <w:ind w:firstLine="540"/>
        <w:jc w:val="right"/>
        <w:rPr>
          <w:sz w:val="22"/>
          <w:szCs w:val="22"/>
        </w:rPr>
      </w:pPr>
    </w:p>
    <w:p w:rsidR="00207B7A" w:rsidRDefault="00207B7A" w:rsidP="00674723">
      <w:pPr>
        <w:widowControl/>
        <w:ind w:firstLine="540"/>
        <w:jc w:val="right"/>
        <w:rPr>
          <w:sz w:val="22"/>
          <w:szCs w:val="22"/>
        </w:rPr>
      </w:pPr>
    </w:p>
    <w:p w:rsidR="00674723" w:rsidRDefault="00674723" w:rsidP="00674723">
      <w:pPr>
        <w:widowControl/>
        <w:ind w:firstLine="540"/>
        <w:jc w:val="right"/>
        <w:rPr>
          <w:sz w:val="22"/>
          <w:szCs w:val="22"/>
        </w:rPr>
      </w:pPr>
      <w:r>
        <w:rPr>
          <w:sz w:val="22"/>
          <w:szCs w:val="22"/>
        </w:rPr>
        <w:lastRenderedPageBreak/>
        <w:t xml:space="preserve">Приложение № 4 </w:t>
      </w:r>
    </w:p>
    <w:p w:rsidR="00674723" w:rsidRDefault="00674723" w:rsidP="00674723">
      <w:pPr>
        <w:widowControl/>
        <w:ind w:firstLine="540"/>
        <w:jc w:val="right"/>
        <w:rPr>
          <w:sz w:val="22"/>
          <w:szCs w:val="22"/>
        </w:rPr>
      </w:pPr>
      <w:r>
        <w:rPr>
          <w:sz w:val="22"/>
          <w:szCs w:val="22"/>
        </w:rPr>
        <w:t>к Административному регламенту</w:t>
      </w: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jc w:val="center"/>
        <w:rPr>
          <w:b/>
          <w:bCs/>
          <w:sz w:val="24"/>
          <w:szCs w:val="24"/>
        </w:rPr>
      </w:pPr>
      <w:r>
        <w:rPr>
          <w:b/>
          <w:bCs/>
          <w:sz w:val="24"/>
          <w:szCs w:val="24"/>
        </w:rPr>
        <w:t>ЛИСТ СОГЛАСОВАНИЯ</w:t>
      </w:r>
    </w:p>
    <w:p w:rsidR="00674723" w:rsidRDefault="00674723" w:rsidP="00674723">
      <w:pPr>
        <w:widowControl/>
        <w:jc w:val="center"/>
        <w:rPr>
          <w:b/>
          <w:bCs/>
          <w:sz w:val="24"/>
          <w:szCs w:val="24"/>
        </w:rPr>
      </w:pPr>
      <w:r>
        <w:rPr>
          <w:b/>
          <w:bCs/>
          <w:sz w:val="24"/>
          <w:szCs w:val="24"/>
        </w:rPr>
        <w:t>К ОРДЕРУ НА ПРОИЗВОДСТВО ЗЕМЛЯНЫХ РАБОТ</w:t>
      </w:r>
    </w:p>
    <w:p w:rsidR="00674723" w:rsidRDefault="00674723" w:rsidP="00674723">
      <w:pPr>
        <w:widowControl/>
        <w:jc w:val="center"/>
        <w:rPr>
          <w:b/>
          <w:bCs/>
          <w:sz w:val="24"/>
          <w:szCs w:val="24"/>
        </w:rPr>
      </w:pPr>
      <w:r>
        <w:rPr>
          <w:b/>
          <w:bCs/>
          <w:sz w:val="24"/>
          <w:szCs w:val="24"/>
        </w:rPr>
        <w:t>по ул. __________________________________</w:t>
      </w:r>
    </w:p>
    <w:p w:rsidR="00674723" w:rsidRDefault="00674723" w:rsidP="00674723">
      <w:pPr>
        <w:widowControl/>
        <w:jc w:val="center"/>
        <w:rPr>
          <w:b/>
          <w:bCs/>
          <w:sz w:val="24"/>
          <w:szCs w:val="24"/>
        </w:rPr>
      </w:pPr>
      <w:r>
        <w:rPr>
          <w:b/>
          <w:bCs/>
          <w:sz w:val="24"/>
          <w:szCs w:val="24"/>
        </w:rPr>
        <w:t xml:space="preserve">выполнение работ </w:t>
      </w:r>
      <w:proofErr w:type="gramStart"/>
      <w:r>
        <w:rPr>
          <w:b/>
          <w:bCs/>
          <w:sz w:val="24"/>
          <w:szCs w:val="24"/>
        </w:rPr>
        <w:t>по</w:t>
      </w:r>
      <w:proofErr w:type="gramEnd"/>
      <w:r>
        <w:rPr>
          <w:b/>
          <w:bCs/>
          <w:sz w:val="24"/>
          <w:szCs w:val="24"/>
        </w:rPr>
        <w:t xml:space="preserve"> _________________________________________________</w:t>
      </w:r>
    </w:p>
    <w:p w:rsidR="00674723" w:rsidRDefault="00674723" w:rsidP="00674723">
      <w:pPr>
        <w:widowControl/>
        <w:ind w:firstLine="540"/>
        <w:jc w:val="both"/>
        <w:outlineLvl w:val="0"/>
        <w:rPr>
          <w:sz w:val="22"/>
          <w:szCs w:val="22"/>
        </w:rPr>
      </w:pPr>
    </w:p>
    <w:tbl>
      <w:tblPr>
        <w:tblW w:w="0" w:type="auto"/>
        <w:jc w:val="center"/>
        <w:tblLook w:val="01E0"/>
      </w:tblPr>
      <w:tblGrid>
        <w:gridCol w:w="628"/>
        <w:gridCol w:w="3197"/>
        <w:gridCol w:w="1914"/>
        <w:gridCol w:w="1914"/>
        <w:gridCol w:w="1915"/>
      </w:tblGrid>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center"/>
              <w:rPr>
                <w:b/>
                <w:sz w:val="22"/>
                <w:szCs w:val="22"/>
              </w:rPr>
            </w:pPr>
            <w:r>
              <w:rPr>
                <w:b/>
                <w:sz w:val="22"/>
                <w:szCs w:val="22"/>
              </w:rPr>
              <w:t xml:space="preserve">Наименование служб </w:t>
            </w:r>
          </w:p>
        </w:tc>
        <w:tc>
          <w:tcPr>
            <w:tcW w:w="1914"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center"/>
              <w:rPr>
                <w:b/>
                <w:sz w:val="22"/>
                <w:szCs w:val="22"/>
              </w:rPr>
            </w:pPr>
            <w:r>
              <w:rPr>
                <w:b/>
                <w:sz w:val="22"/>
                <w:szCs w:val="22"/>
              </w:rPr>
              <w:t xml:space="preserve">Условия </w:t>
            </w:r>
          </w:p>
          <w:p w:rsidR="00674723" w:rsidRDefault="00674723">
            <w:pPr>
              <w:widowControl/>
              <w:autoSpaceDE/>
              <w:adjustRightInd/>
              <w:jc w:val="center"/>
              <w:rPr>
                <w:b/>
                <w:sz w:val="22"/>
                <w:szCs w:val="22"/>
              </w:rPr>
            </w:pPr>
            <w:r>
              <w:rPr>
                <w:b/>
                <w:sz w:val="22"/>
                <w:szCs w:val="22"/>
              </w:rPr>
              <w:t>ограничения</w:t>
            </w:r>
          </w:p>
        </w:tc>
        <w:tc>
          <w:tcPr>
            <w:tcW w:w="1914"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center"/>
              <w:rPr>
                <w:b/>
                <w:sz w:val="22"/>
                <w:szCs w:val="22"/>
              </w:rPr>
            </w:pPr>
            <w:r>
              <w:rPr>
                <w:b/>
                <w:sz w:val="22"/>
                <w:szCs w:val="22"/>
              </w:rPr>
              <w:t xml:space="preserve">Должность </w:t>
            </w: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center"/>
              <w:rPr>
                <w:b/>
                <w:sz w:val="22"/>
                <w:szCs w:val="22"/>
              </w:rPr>
            </w:pPr>
            <w:r>
              <w:rPr>
                <w:b/>
                <w:sz w:val="22"/>
                <w:szCs w:val="22"/>
              </w:rPr>
              <w:t xml:space="preserve">Подпись, </w:t>
            </w:r>
          </w:p>
          <w:p w:rsidR="00674723" w:rsidRDefault="00674723">
            <w:pPr>
              <w:widowControl/>
              <w:autoSpaceDE/>
              <w:adjustRightInd/>
              <w:jc w:val="center"/>
              <w:rPr>
                <w:b/>
                <w:sz w:val="22"/>
                <w:szCs w:val="22"/>
              </w:rPr>
            </w:pPr>
            <w:r>
              <w:rPr>
                <w:b/>
                <w:sz w:val="22"/>
                <w:szCs w:val="22"/>
              </w:rPr>
              <w:t xml:space="preserve">печать </w:t>
            </w:r>
          </w:p>
          <w:p w:rsidR="00674723" w:rsidRDefault="00674723">
            <w:pPr>
              <w:widowControl/>
              <w:autoSpaceDE/>
              <w:adjustRightInd/>
              <w:jc w:val="center"/>
              <w:rPr>
                <w:b/>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1</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 xml:space="preserve">Сельское поселение </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2</w:t>
            </w:r>
          </w:p>
        </w:tc>
        <w:tc>
          <w:tcPr>
            <w:tcW w:w="3197"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proofErr w:type="gramStart"/>
            <w:r>
              <w:rPr>
                <w:sz w:val="22"/>
                <w:szCs w:val="22"/>
              </w:rPr>
              <w:t>КУС</w:t>
            </w:r>
            <w:proofErr w:type="gramEnd"/>
            <w:r>
              <w:rPr>
                <w:sz w:val="22"/>
                <w:szCs w:val="22"/>
              </w:rPr>
              <w:t xml:space="preserve"> </w:t>
            </w:r>
            <w:proofErr w:type="spellStart"/>
            <w:r>
              <w:rPr>
                <w:sz w:val="22"/>
                <w:szCs w:val="22"/>
              </w:rPr>
              <w:t>Минземимущества</w:t>
            </w:r>
            <w:proofErr w:type="spellEnd"/>
            <w:r>
              <w:rPr>
                <w:sz w:val="22"/>
                <w:szCs w:val="22"/>
              </w:rPr>
              <w:t xml:space="preserve"> РБ </w:t>
            </w:r>
          </w:p>
          <w:p w:rsidR="00674723" w:rsidRDefault="00674723">
            <w:pPr>
              <w:widowControl/>
              <w:autoSpaceDE/>
              <w:adjustRightInd/>
              <w:jc w:val="both"/>
              <w:rPr>
                <w:sz w:val="22"/>
                <w:szCs w:val="22"/>
              </w:rPr>
            </w:pPr>
            <w:r>
              <w:rPr>
                <w:sz w:val="22"/>
                <w:szCs w:val="22"/>
              </w:rPr>
              <w:t xml:space="preserve">по </w:t>
            </w:r>
            <w:proofErr w:type="spellStart"/>
            <w:r>
              <w:rPr>
                <w:sz w:val="22"/>
                <w:szCs w:val="22"/>
              </w:rPr>
              <w:t>Аскинскому</w:t>
            </w:r>
            <w:proofErr w:type="spellEnd"/>
            <w:r>
              <w:rPr>
                <w:sz w:val="22"/>
                <w:szCs w:val="22"/>
              </w:rPr>
              <w:t xml:space="preserve"> району</w:t>
            </w: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3</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 xml:space="preserve">ООО Газ-сервис </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4</w:t>
            </w:r>
          </w:p>
        </w:tc>
        <w:tc>
          <w:tcPr>
            <w:tcW w:w="3197"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 xml:space="preserve">ООО </w:t>
            </w:r>
            <w:proofErr w:type="spellStart"/>
            <w:r>
              <w:rPr>
                <w:sz w:val="22"/>
                <w:szCs w:val="22"/>
              </w:rPr>
              <w:t>Аскинские</w:t>
            </w:r>
            <w:proofErr w:type="spellEnd"/>
            <w:r>
              <w:rPr>
                <w:sz w:val="22"/>
                <w:szCs w:val="22"/>
              </w:rPr>
              <w:t xml:space="preserve"> электрические сети</w:t>
            </w: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5</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Аскинский РУС</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6</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 xml:space="preserve">Архитектор района </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8</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ГИБДД</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r w:rsidR="00674723" w:rsidTr="00674723">
        <w:trPr>
          <w:jc w:val="center"/>
        </w:trPr>
        <w:tc>
          <w:tcPr>
            <w:tcW w:w="628" w:type="dxa"/>
            <w:tcBorders>
              <w:top w:val="single" w:sz="4" w:space="0" w:color="auto"/>
              <w:left w:val="single" w:sz="4" w:space="0" w:color="auto"/>
              <w:bottom w:val="single" w:sz="4" w:space="0" w:color="auto"/>
              <w:right w:val="single" w:sz="4" w:space="0" w:color="auto"/>
            </w:tcBorders>
            <w:hideMark/>
          </w:tcPr>
          <w:p w:rsidR="00674723" w:rsidRDefault="00674723">
            <w:pPr>
              <w:widowControl/>
              <w:autoSpaceDE/>
              <w:adjustRightInd/>
              <w:jc w:val="both"/>
              <w:rPr>
                <w:sz w:val="22"/>
                <w:szCs w:val="22"/>
              </w:rPr>
            </w:pPr>
            <w:r>
              <w:rPr>
                <w:sz w:val="22"/>
                <w:szCs w:val="22"/>
              </w:rPr>
              <w:t>9</w:t>
            </w:r>
          </w:p>
        </w:tc>
        <w:tc>
          <w:tcPr>
            <w:tcW w:w="3197"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r>
              <w:rPr>
                <w:sz w:val="22"/>
                <w:szCs w:val="22"/>
              </w:rPr>
              <w:t xml:space="preserve">Пожарная часть </w:t>
            </w:r>
          </w:p>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674723" w:rsidRDefault="00674723">
            <w:pPr>
              <w:widowControl/>
              <w:autoSpaceDE/>
              <w:adjustRightInd/>
              <w:jc w:val="both"/>
              <w:rPr>
                <w:sz w:val="22"/>
                <w:szCs w:val="22"/>
              </w:rPr>
            </w:pPr>
          </w:p>
        </w:tc>
      </w:tr>
    </w:tbl>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right"/>
        <w:rPr>
          <w:sz w:val="22"/>
          <w:szCs w:val="22"/>
        </w:rPr>
      </w:pPr>
    </w:p>
    <w:p w:rsidR="00207B7A" w:rsidRDefault="00207B7A" w:rsidP="00674723">
      <w:pPr>
        <w:widowControl/>
        <w:ind w:firstLine="540"/>
        <w:jc w:val="right"/>
        <w:rPr>
          <w:sz w:val="22"/>
          <w:szCs w:val="22"/>
        </w:rPr>
      </w:pPr>
    </w:p>
    <w:p w:rsidR="00674723" w:rsidRDefault="00674723" w:rsidP="00674723">
      <w:pPr>
        <w:widowControl/>
        <w:ind w:firstLine="540"/>
        <w:jc w:val="right"/>
        <w:rPr>
          <w:sz w:val="22"/>
          <w:szCs w:val="22"/>
        </w:rPr>
      </w:pPr>
      <w:r>
        <w:rPr>
          <w:sz w:val="22"/>
          <w:szCs w:val="22"/>
        </w:rPr>
        <w:lastRenderedPageBreak/>
        <w:t xml:space="preserve">Приложение № 5 </w:t>
      </w:r>
    </w:p>
    <w:p w:rsidR="00674723" w:rsidRDefault="00674723" w:rsidP="00674723">
      <w:pPr>
        <w:widowControl/>
        <w:ind w:firstLine="540"/>
        <w:jc w:val="right"/>
        <w:rPr>
          <w:sz w:val="22"/>
          <w:szCs w:val="22"/>
        </w:rPr>
      </w:pPr>
      <w:r>
        <w:rPr>
          <w:sz w:val="22"/>
          <w:szCs w:val="22"/>
        </w:rPr>
        <w:t>к Административному регламенту</w:t>
      </w:r>
    </w:p>
    <w:p w:rsidR="00674723" w:rsidRDefault="00674723" w:rsidP="00674723">
      <w:pPr>
        <w:widowControl/>
        <w:ind w:firstLine="540"/>
        <w:jc w:val="right"/>
        <w:rPr>
          <w:sz w:val="22"/>
          <w:szCs w:val="22"/>
        </w:rPr>
      </w:pPr>
    </w:p>
    <w:p w:rsidR="00674723" w:rsidRDefault="00674723" w:rsidP="00674723">
      <w:pPr>
        <w:widowControl/>
        <w:ind w:firstLine="540"/>
        <w:jc w:val="right"/>
        <w:rPr>
          <w:sz w:val="22"/>
          <w:szCs w:val="22"/>
        </w:rPr>
      </w:pPr>
    </w:p>
    <w:p w:rsidR="00674723" w:rsidRDefault="00674723" w:rsidP="00674723">
      <w:pPr>
        <w:widowControl/>
        <w:jc w:val="center"/>
        <w:rPr>
          <w:rFonts w:ascii="Courier New" w:hAnsi="Courier New" w:cs="Courier New"/>
        </w:rPr>
      </w:pPr>
      <w:r>
        <w:rPr>
          <w:rFonts w:ascii="Courier New" w:hAnsi="Courier New" w:cs="Courier New"/>
        </w:rPr>
        <w:t>АКТ</w:t>
      </w:r>
    </w:p>
    <w:p w:rsidR="00674723" w:rsidRDefault="00674723" w:rsidP="00674723">
      <w:pPr>
        <w:widowControl/>
        <w:jc w:val="center"/>
        <w:rPr>
          <w:rFonts w:ascii="Courier New" w:hAnsi="Courier New" w:cs="Courier New"/>
        </w:rPr>
      </w:pPr>
      <w:r>
        <w:rPr>
          <w:rFonts w:ascii="Courier New" w:hAnsi="Courier New" w:cs="Courier New"/>
        </w:rPr>
        <w:t>осмотра объекта перед проведением земляных работ</w:t>
      </w:r>
    </w:p>
    <w:p w:rsidR="00674723" w:rsidRDefault="00674723" w:rsidP="00674723">
      <w:pPr>
        <w:widowControl/>
        <w:jc w:val="center"/>
        <w:rPr>
          <w:rFonts w:ascii="Courier New" w:hAnsi="Courier New" w:cs="Courier New"/>
        </w:rPr>
      </w:pPr>
      <w:r>
        <w:rPr>
          <w:rFonts w:ascii="Courier New" w:hAnsi="Courier New" w:cs="Courier New"/>
        </w:rPr>
        <w:t>от _________________ 20__г.</w:t>
      </w:r>
    </w:p>
    <w:p w:rsidR="00674723" w:rsidRDefault="00674723" w:rsidP="00674723">
      <w:pPr>
        <w:widowControl/>
        <w:outlineLvl w:val="0"/>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В результате обследования объекта по адресу: ________________________________</w:t>
      </w:r>
    </w:p>
    <w:p w:rsidR="00674723" w:rsidRDefault="00674723" w:rsidP="00674723">
      <w:pPr>
        <w:widowControl/>
        <w:rPr>
          <w:rFonts w:ascii="Courier New" w:hAnsi="Courier New" w:cs="Courier New"/>
        </w:rPr>
      </w:pPr>
      <w:r>
        <w:rPr>
          <w:rFonts w:ascii="Courier New" w:hAnsi="Courier New" w:cs="Courier New"/>
        </w:rPr>
        <w:t>_____________________________________________________________________________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установлены объемы нарушаемого благоустройства:</w:t>
      </w:r>
    </w:p>
    <w:p w:rsidR="00674723" w:rsidRDefault="00674723" w:rsidP="00674723">
      <w:pPr>
        <w:widowControl/>
        <w:jc w:val="both"/>
        <w:rPr>
          <w:sz w:val="22"/>
          <w:szCs w:val="22"/>
        </w:rPr>
      </w:pPr>
    </w:p>
    <w:tbl>
      <w:tblPr>
        <w:tblW w:w="0" w:type="auto"/>
        <w:tblInd w:w="70" w:type="dxa"/>
        <w:tblLayout w:type="fixed"/>
        <w:tblCellMar>
          <w:left w:w="70" w:type="dxa"/>
          <w:right w:w="70" w:type="dxa"/>
        </w:tblCellMar>
        <w:tblLook w:val="04A0"/>
      </w:tblPr>
      <w:tblGrid>
        <w:gridCol w:w="4320"/>
        <w:gridCol w:w="2025"/>
        <w:gridCol w:w="1350"/>
        <w:gridCol w:w="945"/>
      </w:tblGrid>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Вид нарушаемого благоустройства</w:t>
            </w:r>
          </w:p>
        </w:tc>
        <w:tc>
          <w:tcPr>
            <w:tcW w:w="202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Характеристика</w:t>
            </w:r>
          </w:p>
        </w:tc>
        <w:tc>
          <w:tcPr>
            <w:tcW w:w="135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Ед. </w:t>
            </w:r>
            <w:proofErr w:type="spellStart"/>
            <w:r>
              <w:rPr>
                <w:sz w:val="22"/>
                <w:szCs w:val="22"/>
              </w:rPr>
              <w:t>изм</w:t>
            </w:r>
            <w:proofErr w:type="spellEnd"/>
            <w:r>
              <w:rPr>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Объем </w:t>
            </w: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Проезжая часть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Бортовой камень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Тротуар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proofErr w:type="spellStart"/>
            <w:r>
              <w:rPr>
                <w:sz w:val="22"/>
                <w:szCs w:val="22"/>
              </w:rPr>
              <w:t>Отмостка</w:t>
            </w:r>
            <w:proofErr w:type="spellEnd"/>
            <w:r>
              <w:rPr>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Зеленая зона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Деревья и кустарники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Спортивная, детская площадки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Пустырь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Водоотводные канавы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Водопропускные трубы           </w:t>
            </w: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bl>
    <w:p w:rsidR="00674723" w:rsidRDefault="00674723" w:rsidP="00674723">
      <w:pPr>
        <w:widowControl/>
        <w:jc w:val="both"/>
        <w:rPr>
          <w:sz w:val="22"/>
          <w:szCs w:val="22"/>
        </w:rPr>
      </w:pPr>
    </w:p>
    <w:p w:rsidR="00674723" w:rsidRDefault="00674723" w:rsidP="00674723">
      <w:pPr>
        <w:widowControl/>
        <w:rPr>
          <w:rFonts w:ascii="Courier New" w:hAnsi="Courier New" w:cs="Courier New"/>
        </w:rPr>
      </w:pPr>
      <w:r>
        <w:rPr>
          <w:rFonts w:ascii="Courier New" w:hAnsi="Courier New" w:cs="Courier New"/>
        </w:rPr>
        <w:t>Комиссия в составе:</w:t>
      </w:r>
    </w:p>
    <w:p w:rsidR="00674723" w:rsidRDefault="00674723" w:rsidP="00674723">
      <w:pPr>
        <w:widowControl/>
        <w:tabs>
          <w:tab w:val="left" w:pos="1575"/>
        </w:tabs>
        <w:rPr>
          <w:rFonts w:ascii="Courier New" w:hAnsi="Courier New" w:cs="Courier New"/>
        </w:rPr>
      </w:pPr>
      <w:r>
        <w:rPr>
          <w:rFonts w:ascii="Courier New" w:hAnsi="Courier New" w:cs="Courier New"/>
        </w:rPr>
        <w:tab/>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197"/>
        <w:gridCol w:w="1914"/>
        <w:gridCol w:w="3829"/>
      </w:tblGrid>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 xml:space="preserve">Сельское поселение </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3829" w:type="dxa"/>
            <w:vMerge w:val="restart"/>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r>
              <w:rPr>
                <w:sz w:val="22"/>
                <w:szCs w:val="22"/>
              </w:rPr>
              <w:t>______________________________</w:t>
            </w: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p>
          <w:p w:rsidR="00674723" w:rsidRDefault="00674723">
            <w:pPr>
              <w:widowControl/>
              <w:autoSpaceDE/>
              <w:adjustRightInd/>
              <w:jc w:val="both"/>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proofErr w:type="gramStart"/>
            <w:r>
              <w:rPr>
                <w:sz w:val="22"/>
                <w:szCs w:val="22"/>
              </w:rPr>
              <w:t>КУС</w:t>
            </w:r>
            <w:proofErr w:type="gramEnd"/>
            <w:r>
              <w:rPr>
                <w:sz w:val="22"/>
                <w:szCs w:val="22"/>
              </w:rPr>
              <w:t xml:space="preserve"> </w:t>
            </w:r>
            <w:proofErr w:type="spellStart"/>
            <w:r>
              <w:rPr>
                <w:sz w:val="22"/>
                <w:szCs w:val="22"/>
              </w:rPr>
              <w:t>Минземимущества</w:t>
            </w:r>
            <w:proofErr w:type="spellEnd"/>
            <w:r>
              <w:rPr>
                <w:sz w:val="22"/>
                <w:szCs w:val="22"/>
              </w:rPr>
              <w:t xml:space="preserve"> РБ </w:t>
            </w:r>
          </w:p>
          <w:p w:rsidR="00674723" w:rsidRDefault="00674723">
            <w:pPr>
              <w:widowControl/>
              <w:autoSpaceDE/>
              <w:adjustRightInd/>
              <w:jc w:val="both"/>
              <w:rPr>
                <w:sz w:val="22"/>
                <w:szCs w:val="22"/>
              </w:rPr>
            </w:pPr>
            <w:r>
              <w:rPr>
                <w:sz w:val="22"/>
                <w:szCs w:val="22"/>
              </w:rPr>
              <w:t xml:space="preserve">по </w:t>
            </w:r>
            <w:proofErr w:type="spellStart"/>
            <w:r>
              <w:rPr>
                <w:sz w:val="22"/>
                <w:szCs w:val="22"/>
              </w:rPr>
              <w:t>Аскинскому</w:t>
            </w:r>
            <w:proofErr w:type="spellEnd"/>
            <w:r>
              <w:rPr>
                <w:sz w:val="22"/>
                <w:szCs w:val="22"/>
              </w:rPr>
              <w:t xml:space="preserve"> району</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 xml:space="preserve">ООО Газ-сервис </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 xml:space="preserve">ООО </w:t>
            </w:r>
            <w:proofErr w:type="spellStart"/>
            <w:r>
              <w:rPr>
                <w:sz w:val="22"/>
                <w:szCs w:val="22"/>
              </w:rPr>
              <w:t>Аскинские</w:t>
            </w:r>
            <w:proofErr w:type="spellEnd"/>
            <w:r>
              <w:rPr>
                <w:sz w:val="22"/>
                <w:szCs w:val="22"/>
              </w:rPr>
              <w:t xml:space="preserve"> электрические сети </w:t>
            </w: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ООО «</w:t>
            </w:r>
            <w:proofErr w:type="spellStart"/>
            <w:r>
              <w:rPr>
                <w:sz w:val="22"/>
                <w:szCs w:val="22"/>
              </w:rPr>
              <w:t>Жилсервис</w:t>
            </w:r>
            <w:proofErr w:type="spellEnd"/>
            <w:r>
              <w:rPr>
                <w:sz w:val="22"/>
                <w:szCs w:val="22"/>
              </w:rPr>
              <w:t>»</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Аскинский РУС</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 xml:space="preserve">Архитектор района </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ГИБДД</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r w:rsidR="00674723" w:rsidTr="00674723">
        <w:trPr>
          <w:jc w:val="center"/>
        </w:trPr>
        <w:tc>
          <w:tcPr>
            <w:tcW w:w="3197" w:type="dxa"/>
            <w:tcBorders>
              <w:top w:val="single" w:sz="4" w:space="0" w:color="FFFFFF"/>
              <w:left w:val="single" w:sz="4" w:space="0" w:color="FFFFFF"/>
              <w:bottom w:val="single" w:sz="4" w:space="0" w:color="FFFFFF"/>
              <w:right w:val="single" w:sz="4" w:space="0" w:color="FFFFFF"/>
            </w:tcBorders>
          </w:tcPr>
          <w:p w:rsidR="00674723" w:rsidRDefault="00674723">
            <w:pPr>
              <w:widowControl/>
              <w:autoSpaceDE/>
              <w:adjustRightInd/>
              <w:jc w:val="both"/>
              <w:rPr>
                <w:sz w:val="22"/>
                <w:szCs w:val="22"/>
              </w:rPr>
            </w:pPr>
            <w:r>
              <w:rPr>
                <w:sz w:val="22"/>
                <w:szCs w:val="22"/>
              </w:rPr>
              <w:t xml:space="preserve">Пожарная часть </w:t>
            </w:r>
          </w:p>
          <w:p w:rsidR="00674723" w:rsidRDefault="00674723">
            <w:pPr>
              <w:widowControl/>
              <w:autoSpaceDE/>
              <w:adjustRightInd/>
              <w:jc w:val="both"/>
              <w:rPr>
                <w:sz w:val="22"/>
                <w:szCs w:val="22"/>
              </w:rPr>
            </w:pPr>
          </w:p>
        </w:tc>
        <w:tc>
          <w:tcPr>
            <w:tcW w:w="1914" w:type="dxa"/>
            <w:tcBorders>
              <w:top w:val="single" w:sz="4" w:space="0" w:color="FFFFFF"/>
              <w:left w:val="single" w:sz="4" w:space="0" w:color="FFFFFF"/>
              <w:bottom w:val="single" w:sz="4" w:space="0" w:color="FFFFFF"/>
              <w:right w:val="single" w:sz="4" w:space="0" w:color="FFFFFF"/>
            </w:tcBorders>
            <w:hideMark/>
          </w:tcPr>
          <w:p w:rsidR="00674723" w:rsidRDefault="00674723">
            <w:pPr>
              <w:widowControl/>
              <w:autoSpaceDE/>
              <w:adjustRightInd/>
              <w:jc w:val="both"/>
              <w:rPr>
                <w:sz w:val="22"/>
                <w:szCs w:val="22"/>
              </w:rPr>
            </w:pPr>
            <w:r>
              <w:rPr>
                <w:sz w:val="22"/>
                <w:szCs w:val="22"/>
              </w:rPr>
              <w:t>_______________</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74723" w:rsidRDefault="00674723">
            <w:pPr>
              <w:widowControl/>
              <w:autoSpaceDE/>
              <w:autoSpaceDN/>
              <w:adjustRightInd/>
              <w:rPr>
                <w:sz w:val="22"/>
                <w:szCs w:val="22"/>
              </w:rPr>
            </w:pPr>
          </w:p>
        </w:tc>
      </w:tr>
    </w:tbl>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right"/>
        <w:rPr>
          <w:sz w:val="22"/>
          <w:szCs w:val="22"/>
        </w:rPr>
      </w:pPr>
    </w:p>
    <w:p w:rsidR="00674723" w:rsidRDefault="00674723" w:rsidP="00674723">
      <w:pPr>
        <w:widowControl/>
        <w:ind w:firstLine="540"/>
        <w:jc w:val="right"/>
        <w:rPr>
          <w:sz w:val="22"/>
          <w:szCs w:val="22"/>
        </w:rPr>
      </w:pPr>
    </w:p>
    <w:p w:rsidR="00674723" w:rsidRDefault="00674723" w:rsidP="00674723">
      <w:pPr>
        <w:widowControl/>
        <w:ind w:firstLine="540"/>
        <w:jc w:val="right"/>
        <w:rPr>
          <w:sz w:val="22"/>
          <w:szCs w:val="22"/>
        </w:rPr>
      </w:pPr>
    </w:p>
    <w:p w:rsidR="00674723" w:rsidRDefault="00674723" w:rsidP="00674723">
      <w:pPr>
        <w:widowControl/>
        <w:ind w:firstLine="540"/>
        <w:jc w:val="right"/>
        <w:rPr>
          <w:sz w:val="22"/>
          <w:szCs w:val="22"/>
        </w:rPr>
      </w:pPr>
    </w:p>
    <w:p w:rsidR="00674723" w:rsidRDefault="00674723" w:rsidP="00674723">
      <w:pPr>
        <w:widowControl/>
        <w:ind w:firstLine="540"/>
        <w:jc w:val="right"/>
        <w:rPr>
          <w:sz w:val="22"/>
          <w:szCs w:val="22"/>
        </w:rPr>
      </w:pPr>
      <w:r>
        <w:rPr>
          <w:sz w:val="22"/>
          <w:szCs w:val="22"/>
        </w:rPr>
        <w:lastRenderedPageBreak/>
        <w:t>Приложение № 6</w:t>
      </w:r>
    </w:p>
    <w:p w:rsidR="00674723" w:rsidRDefault="00674723" w:rsidP="00674723">
      <w:pPr>
        <w:widowControl/>
        <w:ind w:firstLine="540"/>
        <w:jc w:val="right"/>
        <w:rPr>
          <w:sz w:val="22"/>
          <w:szCs w:val="22"/>
        </w:rPr>
      </w:pPr>
      <w:r>
        <w:rPr>
          <w:sz w:val="22"/>
          <w:szCs w:val="22"/>
        </w:rPr>
        <w:t xml:space="preserve"> к Административному регламенту</w:t>
      </w:r>
    </w:p>
    <w:p w:rsidR="00674723" w:rsidRDefault="00674723" w:rsidP="00674723">
      <w:pPr>
        <w:widowControl/>
        <w:ind w:firstLine="540"/>
        <w:jc w:val="right"/>
        <w:rPr>
          <w:sz w:val="22"/>
          <w:szCs w:val="22"/>
        </w:rPr>
      </w:pPr>
    </w:p>
    <w:p w:rsidR="00674723" w:rsidRDefault="00674723" w:rsidP="00674723">
      <w:pPr>
        <w:widowControl/>
        <w:ind w:firstLine="540"/>
        <w:jc w:val="center"/>
        <w:rPr>
          <w:sz w:val="22"/>
          <w:szCs w:val="22"/>
        </w:rPr>
      </w:pPr>
    </w:p>
    <w:p w:rsidR="00674723" w:rsidRDefault="00674723" w:rsidP="00674723">
      <w:pPr>
        <w:widowControl/>
        <w:ind w:firstLine="540"/>
        <w:jc w:val="center"/>
        <w:rPr>
          <w:b/>
          <w:sz w:val="22"/>
          <w:szCs w:val="22"/>
        </w:rPr>
      </w:pPr>
      <w:r>
        <w:rPr>
          <w:b/>
          <w:sz w:val="22"/>
          <w:szCs w:val="22"/>
        </w:rPr>
        <w:t>Отказ в выдаче ордера (разрешения)</w:t>
      </w:r>
    </w:p>
    <w:p w:rsidR="00674723" w:rsidRDefault="00674723" w:rsidP="00674723">
      <w:pPr>
        <w:widowControl/>
        <w:ind w:firstLine="540"/>
        <w:jc w:val="center"/>
        <w:rPr>
          <w:sz w:val="22"/>
          <w:szCs w:val="22"/>
        </w:rPr>
      </w:pPr>
      <w:r>
        <w:rPr>
          <w:b/>
          <w:sz w:val="22"/>
          <w:szCs w:val="22"/>
        </w:rPr>
        <w:t>на производстве земляных работ</w:t>
      </w:r>
    </w:p>
    <w:p w:rsidR="00674723" w:rsidRDefault="00674723" w:rsidP="00674723">
      <w:pPr>
        <w:widowControl/>
        <w:ind w:firstLine="540"/>
        <w:jc w:val="both"/>
        <w:rPr>
          <w:sz w:val="22"/>
          <w:szCs w:val="22"/>
        </w:rPr>
      </w:pPr>
    </w:p>
    <w:p w:rsidR="00674723" w:rsidRDefault="00674723" w:rsidP="00674723">
      <w:pPr>
        <w:widowControl/>
        <w:autoSpaceDE/>
        <w:adjustRightInd/>
        <w:jc w:val="center"/>
        <w:rPr>
          <w:b/>
          <w:sz w:val="22"/>
          <w:szCs w:val="22"/>
        </w:rPr>
      </w:pPr>
      <w:r>
        <w:rPr>
          <w:b/>
          <w:sz w:val="22"/>
          <w:szCs w:val="22"/>
        </w:rPr>
        <w:t>Решение</w:t>
      </w:r>
    </w:p>
    <w:p w:rsidR="00674723" w:rsidRDefault="00674723" w:rsidP="00674723">
      <w:pPr>
        <w:widowControl/>
        <w:autoSpaceDE/>
        <w:adjustRightInd/>
        <w:jc w:val="center"/>
        <w:rPr>
          <w:b/>
          <w:sz w:val="22"/>
          <w:szCs w:val="22"/>
        </w:rPr>
      </w:pPr>
      <w:r>
        <w:rPr>
          <w:b/>
          <w:sz w:val="22"/>
          <w:szCs w:val="22"/>
        </w:rPr>
        <w:t>Об отказе в согласовании переустройства</w:t>
      </w:r>
    </w:p>
    <w:p w:rsidR="00674723" w:rsidRDefault="00674723" w:rsidP="00674723">
      <w:pPr>
        <w:widowControl/>
        <w:autoSpaceDE/>
        <w:adjustRightInd/>
        <w:jc w:val="center"/>
        <w:rPr>
          <w:b/>
          <w:sz w:val="22"/>
          <w:szCs w:val="22"/>
        </w:rPr>
      </w:pPr>
      <w:proofErr w:type="gramStart"/>
      <w:r>
        <w:rPr>
          <w:b/>
          <w:sz w:val="22"/>
          <w:szCs w:val="22"/>
        </w:rPr>
        <w:t>и(</w:t>
      </w:r>
      <w:proofErr w:type="gramEnd"/>
      <w:r>
        <w:rPr>
          <w:b/>
          <w:sz w:val="22"/>
          <w:szCs w:val="22"/>
        </w:rPr>
        <w:t>или) перепланировки жилого помещения</w:t>
      </w: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r>
        <w:rPr>
          <w:sz w:val="22"/>
          <w:szCs w:val="22"/>
        </w:rPr>
        <w:t>от «_______»_______ 200___ г.                                                                                                №_____</w:t>
      </w:r>
    </w:p>
    <w:p w:rsidR="00674723" w:rsidRDefault="00674723" w:rsidP="00674723">
      <w:pPr>
        <w:widowControl/>
        <w:autoSpaceDE/>
        <w:adjustRightInd/>
        <w:rPr>
          <w:sz w:val="22"/>
          <w:szCs w:val="22"/>
        </w:rPr>
      </w:pPr>
    </w:p>
    <w:p w:rsidR="00674723" w:rsidRDefault="00674723" w:rsidP="00674723">
      <w:pPr>
        <w:widowControl/>
        <w:autoSpaceDE/>
        <w:adjustRightInd/>
        <w:jc w:val="both"/>
        <w:rPr>
          <w:sz w:val="22"/>
          <w:szCs w:val="22"/>
        </w:rPr>
      </w:pPr>
      <w:r>
        <w:rPr>
          <w:sz w:val="22"/>
          <w:szCs w:val="22"/>
        </w:rPr>
        <w:t>В связи с обращением _________________________________________________________________</w:t>
      </w:r>
    </w:p>
    <w:p w:rsidR="00674723" w:rsidRDefault="00674723" w:rsidP="00674723">
      <w:pPr>
        <w:widowControl/>
        <w:autoSpaceDE/>
        <w:adjustRightInd/>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674723" w:rsidRDefault="00674723" w:rsidP="00674723">
      <w:pPr>
        <w:widowControl/>
        <w:autoSpaceDE/>
        <w:adjustRightInd/>
        <w:rPr>
          <w:sz w:val="22"/>
          <w:szCs w:val="22"/>
        </w:rPr>
      </w:pPr>
      <w:r>
        <w:rPr>
          <w:sz w:val="16"/>
          <w:szCs w:val="16"/>
        </w:rPr>
        <w:t xml:space="preserve">                                                               о намерении провести земляные работы по адресу:</w:t>
      </w: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r>
        <w:rPr>
          <w:sz w:val="22"/>
          <w:szCs w:val="22"/>
        </w:rPr>
        <w:t>По результатам рассмотрения представленных документов</w:t>
      </w:r>
    </w:p>
    <w:p w:rsidR="00674723" w:rsidRDefault="00674723" w:rsidP="00674723">
      <w:pPr>
        <w:widowControl/>
        <w:autoSpaceDE/>
        <w:adjustRightInd/>
        <w:jc w:val="center"/>
        <w:rPr>
          <w:sz w:val="22"/>
          <w:szCs w:val="22"/>
        </w:rPr>
      </w:pPr>
    </w:p>
    <w:p w:rsidR="00674723" w:rsidRDefault="00674723" w:rsidP="00674723">
      <w:pPr>
        <w:widowControl/>
        <w:autoSpaceDE/>
        <w:adjustRightInd/>
        <w:jc w:val="center"/>
        <w:rPr>
          <w:b/>
          <w:sz w:val="22"/>
          <w:szCs w:val="22"/>
        </w:rPr>
      </w:pPr>
      <w:r>
        <w:rPr>
          <w:b/>
          <w:sz w:val="22"/>
          <w:szCs w:val="22"/>
        </w:rPr>
        <w:t>РЕШИЛ:</w:t>
      </w:r>
    </w:p>
    <w:p w:rsidR="00674723" w:rsidRDefault="00674723" w:rsidP="00674723">
      <w:pPr>
        <w:widowControl/>
        <w:autoSpaceDE/>
        <w:adjustRightInd/>
        <w:rPr>
          <w:sz w:val="22"/>
          <w:szCs w:val="22"/>
        </w:rPr>
      </w:pPr>
    </w:p>
    <w:p w:rsidR="00674723" w:rsidRDefault="00674723" w:rsidP="00674723">
      <w:pPr>
        <w:widowControl/>
        <w:numPr>
          <w:ilvl w:val="0"/>
          <w:numId w:val="3"/>
        </w:numPr>
        <w:autoSpaceDE/>
        <w:adjustRightInd/>
        <w:jc w:val="both"/>
        <w:rPr>
          <w:sz w:val="22"/>
          <w:szCs w:val="22"/>
        </w:rPr>
      </w:pPr>
      <w:r>
        <w:rPr>
          <w:sz w:val="22"/>
          <w:szCs w:val="22"/>
        </w:rPr>
        <w:t xml:space="preserve">Отказать в выдаче разрешения на производство земляные работ ______________________ в связи </w:t>
      </w:r>
      <w:proofErr w:type="gramStart"/>
      <w:r>
        <w:rPr>
          <w:sz w:val="22"/>
          <w:szCs w:val="22"/>
        </w:rPr>
        <w:t>с</w:t>
      </w:r>
      <w:proofErr w:type="gramEnd"/>
      <w:r>
        <w:rPr>
          <w:sz w:val="22"/>
          <w:szCs w:val="22"/>
        </w:rPr>
        <w:t xml:space="preserve"> ______________________________________________________________________  ____________________________________________________________________________________________________________________________________________________________</w:t>
      </w:r>
    </w:p>
    <w:p w:rsidR="00674723" w:rsidRDefault="00674723" w:rsidP="00674723">
      <w:pPr>
        <w:widowControl/>
        <w:autoSpaceDE/>
        <w:adjustRightInd/>
        <w:rPr>
          <w:sz w:val="16"/>
          <w:szCs w:val="16"/>
        </w:rPr>
      </w:pPr>
      <w:r>
        <w:rPr>
          <w:sz w:val="16"/>
          <w:szCs w:val="16"/>
        </w:rPr>
        <w:t xml:space="preserve">                                                                                                        (указывается основание отказа)</w:t>
      </w:r>
    </w:p>
    <w:p w:rsidR="00674723" w:rsidRDefault="00674723" w:rsidP="00674723">
      <w:pPr>
        <w:widowControl/>
        <w:autoSpaceDE/>
        <w:adjustRightInd/>
        <w:rPr>
          <w:sz w:val="16"/>
          <w:szCs w:val="16"/>
        </w:rPr>
      </w:pPr>
    </w:p>
    <w:p w:rsidR="00674723" w:rsidRDefault="00674723" w:rsidP="00674723">
      <w:pPr>
        <w:widowControl/>
        <w:autoSpaceDE/>
        <w:adjustRightInd/>
        <w:rPr>
          <w:sz w:val="16"/>
          <w:szCs w:val="16"/>
        </w:rPr>
      </w:pPr>
    </w:p>
    <w:p w:rsidR="00674723" w:rsidRDefault="00674723" w:rsidP="00674723">
      <w:pPr>
        <w:widowControl/>
        <w:autoSpaceDE/>
        <w:adjustRightInd/>
        <w:rPr>
          <w:sz w:val="16"/>
          <w:szCs w:val="16"/>
        </w:rPr>
      </w:pPr>
    </w:p>
    <w:p w:rsidR="00674723" w:rsidRDefault="00674723" w:rsidP="00674723">
      <w:pPr>
        <w:widowControl/>
        <w:autoSpaceDE/>
        <w:adjustRightInd/>
        <w:rPr>
          <w:sz w:val="16"/>
          <w:szCs w:val="16"/>
        </w:rPr>
      </w:pPr>
    </w:p>
    <w:p w:rsidR="00674723" w:rsidRDefault="00674723" w:rsidP="00674723">
      <w:pPr>
        <w:widowControl/>
        <w:autoSpaceDE/>
        <w:adjustRightInd/>
        <w:rPr>
          <w:sz w:val="16"/>
          <w:szCs w:val="16"/>
        </w:rPr>
      </w:pPr>
    </w:p>
    <w:p w:rsidR="00674723" w:rsidRDefault="00674723" w:rsidP="00674723">
      <w:pPr>
        <w:widowControl/>
        <w:autoSpaceDE/>
        <w:adjustRightInd/>
        <w:rPr>
          <w:sz w:val="22"/>
          <w:szCs w:val="22"/>
        </w:rPr>
      </w:pPr>
      <w:r>
        <w:rPr>
          <w:sz w:val="22"/>
          <w:szCs w:val="22"/>
        </w:rPr>
        <w:t>Глава Сельского поселения Казанчинский сельсовет      ______________</w:t>
      </w: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r>
        <w:rPr>
          <w:sz w:val="22"/>
          <w:szCs w:val="22"/>
        </w:rPr>
        <w:t xml:space="preserve">Получил «____»____________ 20___г. </w:t>
      </w: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r>
        <w:rPr>
          <w:sz w:val="22"/>
          <w:szCs w:val="22"/>
        </w:rPr>
        <w:t>Подпись заявителя (уполномоченного лица заявителя) ____________________________</w:t>
      </w:r>
    </w:p>
    <w:p w:rsidR="00674723" w:rsidRDefault="00674723" w:rsidP="00674723">
      <w:pPr>
        <w:widowControl/>
        <w:pBdr>
          <w:bottom w:val="single" w:sz="6" w:space="1" w:color="auto"/>
        </w:pBdr>
        <w:autoSpaceDE/>
        <w:adjustRightInd/>
        <w:rPr>
          <w:sz w:val="22"/>
          <w:szCs w:val="22"/>
        </w:rPr>
      </w:pPr>
    </w:p>
    <w:p w:rsidR="00674723" w:rsidRDefault="00674723" w:rsidP="00674723">
      <w:pPr>
        <w:widowControl/>
        <w:pBdr>
          <w:bottom w:val="single" w:sz="6" w:space="1" w:color="auto"/>
        </w:pBdr>
        <w:autoSpaceDE/>
        <w:adjustRightInd/>
        <w:rPr>
          <w:sz w:val="22"/>
          <w:szCs w:val="22"/>
        </w:rPr>
      </w:pPr>
    </w:p>
    <w:p w:rsidR="00674723" w:rsidRDefault="00674723" w:rsidP="00674723">
      <w:pPr>
        <w:widowControl/>
        <w:pBdr>
          <w:bottom w:val="single" w:sz="6" w:space="1" w:color="auto"/>
        </w:pBdr>
        <w:autoSpaceDE/>
        <w:adjustRightInd/>
        <w:rPr>
          <w:sz w:val="22"/>
          <w:szCs w:val="22"/>
        </w:rPr>
      </w:pPr>
    </w:p>
    <w:p w:rsidR="00674723" w:rsidRDefault="00674723" w:rsidP="00674723">
      <w:pPr>
        <w:widowControl/>
        <w:autoSpaceDE/>
        <w:adjustRightInd/>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________________________________________________</w:t>
      </w:r>
    </w:p>
    <w:p w:rsidR="00674723" w:rsidRDefault="00674723" w:rsidP="00674723">
      <w:pPr>
        <w:widowControl/>
        <w:autoSpaceDE/>
        <w:adjustRightInd/>
        <w:rPr>
          <w:sz w:val="22"/>
          <w:szCs w:val="22"/>
        </w:rPr>
      </w:pPr>
      <w:r>
        <w:rPr>
          <w:sz w:val="22"/>
          <w:szCs w:val="22"/>
        </w:rPr>
        <w:t>«____»____________ 20___г.</w:t>
      </w:r>
    </w:p>
    <w:p w:rsidR="00674723" w:rsidRDefault="00674723" w:rsidP="00674723">
      <w:pPr>
        <w:widowControl/>
        <w:autoSpaceDE/>
        <w:adjustRightInd/>
        <w:rPr>
          <w:sz w:val="22"/>
          <w:szCs w:val="22"/>
        </w:rPr>
      </w:pPr>
    </w:p>
    <w:p w:rsidR="00674723" w:rsidRDefault="00674723" w:rsidP="00674723">
      <w:pPr>
        <w:widowControl/>
        <w:autoSpaceDE/>
        <w:adjustRightInd/>
        <w:rPr>
          <w:sz w:val="22"/>
          <w:szCs w:val="22"/>
        </w:rPr>
      </w:pPr>
      <w:r>
        <w:rPr>
          <w:sz w:val="22"/>
          <w:szCs w:val="22"/>
        </w:rPr>
        <w:t>Подпись должностного лица, направившего решение в адрес заявител</w:t>
      </w:r>
      <w:proofErr w:type="gramStart"/>
      <w:r>
        <w:rPr>
          <w:sz w:val="22"/>
          <w:szCs w:val="22"/>
        </w:rPr>
        <w:t>я(</w:t>
      </w:r>
      <w:proofErr w:type="gramEnd"/>
      <w:r>
        <w:rPr>
          <w:sz w:val="22"/>
          <w:szCs w:val="22"/>
        </w:rPr>
        <w:t xml:space="preserve">ей) ____________________ </w:t>
      </w:r>
    </w:p>
    <w:p w:rsidR="00674723" w:rsidRDefault="00674723" w:rsidP="00674723">
      <w:pPr>
        <w:widowControl/>
        <w:autoSpaceDE/>
        <w:adjustRightInd/>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674723" w:rsidRDefault="00674723" w:rsidP="00674723">
      <w:pPr>
        <w:widowControl/>
        <w:ind w:firstLine="540"/>
        <w:jc w:val="both"/>
        <w:rPr>
          <w:sz w:val="22"/>
          <w:szCs w:val="22"/>
        </w:rPr>
      </w:pPr>
    </w:p>
    <w:p w:rsidR="00674723" w:rsidRDefault="00674723" w:rsidP="00674723">
      <w:pPr>
        <w:widowControl/>
        <w:outlineLvl w:val="1"/>
        <w:rPr>
          <w:sz w:val="22"/>
          <w:szCs w:val="22"/>
        </w:rPr>
      </w:pPr>
    </w:p>
    <w:p w:rsidR="00674723" w:rsidRDefault="00674723" w:rsidP="00674723">
      <w:pPr>
        <w:widowControl/>
        <w:jc w:val="right"/>
        <w:outlineLvl w:val="1"/>
        <w:rPr>
          <w:sz w:val="22"/>
          <w:szCs w:val="22"/>
        </w:rPr>
      </w:pPr>
    </w:p>
    <w:p w:rsidR="00674723" w:rsidRDefault="00674723" w:rsidP="00674723">
      <w:pPr>
        <w:widowControl/>
        <w:jc w:val="right"/>
        <w:outlineLvl w:val="1"/>
        <w:rPr>
          <w:sz w:val="22"/>
          <w:szCs w:val="22"/>
        </w:rPr>
      </w:pPr>
    </w:p>
    <w:p w:rsidR="00207B7A" w:rsidRDefault="00207B7A" w:rsidP="00674723">
      <w:pPr>
        <w:widowControl/>
        <w:jc w:val="right"/>
        <w:outlineLvl w:val="1"/>
        <w:rPr>
          <w:sz w:val="22"/>
          <w:szCs w:val="22"/>
        </w:rPr>
      </w:pPr>
    </w:p>
    <w:p w:rsidR="00674723" w:rsidRDefault="00674723" w:rsidP="00674723">
      <w:pPr>
        <w:widowControl/>
        <w:jc w:val="right"/>
        <w:outlineLvl w:val="1"/>
        <w:rPr>
          <w:sz w:val="22"/>
          <w:szCs w:val="22"/>
        </w:rPr>
      </w:pPr>
      <w:r>
        <w:rPr>
          <w:sz w:val="22"/>
          <w:szCs w:val="22"/>
        </w:rPr>
        <w:lastRenderedPageBreak/>
        <w:t xml:space="preserve">Приложение № 7 </w:t>
      </w:r>
    </w:p>
    <w:p w:rsidR="00674723" w:rsidRDefault="00674723" w:rsidP="00674723">
      <w:pPr>
        <w:widowControl/>
        <w:jc w:val="right"/>
        <w:outlineLvl w:val="1"/>
        <w:rPr>
          <w:sz w:val="22"/>
          <w:szCs w:val="22"/>
        </w:rPr>
      </w:pPr>
      <w:r>
        <w:rPr>
          <w:sz w:val="22"/>
          <w:szCs w:val="22"/>
        </w:rPr>
        <w:t>к Административному регламенту</w:t>
      </w:r>
    </w:p>
    <w:p w:rsidR="00674723" w:rsidRDefault="00674723" w:rsidP="00674723">
      <w:pPr>
        <w:widowControl/>
        <w:jc w:val="right"/>
        <w:outlineLvl w:val="1"/>
        <w:rPr>
          <w:sz w:val="22"/>
          <w:szCs w:val="22"/>
        </w:rPr>
      </w:pPr>
    </w:p>
    <w:p w:rsidR="00674723" w:rsidRDefault="00674723" w:rsidP="00674723">
      <w:pPr>
        <w:widowControl/>
        <w:ind w:left="-540" w:firstLine="540"/>
        <w:jc w:val="center"/>
        <w:rPr>
          <w:sz w:val="22"/>
          <w:szCs w:val="22"/>
        </w:rPr>
      </w:pPr>
      <w:r>
        <w:rPr>
          <w:sz w:val="22"/>
          <w:szCs w:val="22"/>
        </w:rPr>
        <w:t xml:space="preserve">АДМИНИСТРАЦИЯ СЕЛЬСКОГО ПОСЕЛЕНИЯ КАЗАНЧИНСКИЙ СЕЛЬСОВЕТ </w:t>
      </w:r>
    </w:p>
    <w:p w:rsidR="00674723" w:rsidRDefault="00674723" w:rsidP="00674723">
      <w:pPr>
        <w:widowControl/>
        <w:ind w:left="-540" w:firstLine="540"/>
        <w:jc w:val="center"/>
        <w:rPr>
          <w:sz w:val="22"/>
          <w:szCs w:val="22"/>
        </w:rPr>
      </w:pPr>
      <w:r>
        <w:rPr>
          <w:sz w:val="22"/>
          <w:szCs w:val="22"/>
        </w:rPr>
        <w:t xml:space="preserve">МУНИЦИПАЛЬНОГО РАЙОНА КАЗАНЧИНСКИЙ РАЙОН РЕСПУБЛИКИ БАШКОРТОСТАН </w:t>
      </w:r>
    </w:p>
    <w:p w:rsidR="00674723" w:rsidRDefault="00674723" w:rsidP="00674723">
      <w:pPr>
        <w:widowControl/>
        <w:autoSpaceDE/>
        <w:adjustRightInd/>
        <w:ind w:left="-540"/>
        <w:jc w:val="center"/>
        <w:rPr>
          <w:sz w:val="28"/>
          <w:szCs w:val="28"/>
        </w:rPr>
      </w:pPr>
    </w:p>
    <w:p w:rsidR="00674723" w:rsidRDefault="00674723" w:rsidP="00674723">
      <w:pPr>
        <w:widowControl/>
        <w:autoSpaceDE/>
        <w:adjustRightInd/>
        <w:ind w:left="-540" w:firstLine="540"/>
        <w:rPr>
          <w:sz w:val="28"/>
          <w:szCs w:val="28"/>
        </w:rPr>
      </w:pPr>
      <w:r>
        <w:rPr>
          <w:sz w:val="28"/>
          <w:szCs w:val="28"/>
        </w:rPr>
        <w:t>«____»______________20___г.                                              N____________</w:t>
      </w:r>
    </w:p>
    <w:p w:rsidR="00674723" w:rsidRDefault="00674723" w:rsidP="00674723">
      <w:pPr>
        <w:widowControl/>
        <w:autoSpaceDE/>
        <w:adjustRightInd/>
        <w:ind w:left="-540"/>
        <w:rPr>
          <w:sz w:val="28"/>
          <w:szCs w:val="28"/>
        </w:rPr>
      </w:pPr>
    </w:p>
    <w:p w:rsidR="00674723" w:rsidRDefault="00674723" w:rsidP="00674723">
      <w:pPr>
        <w:widowControl/>
        <w:autoSpaceDE/>
        <w:adjustRightInd/>
        <w:ind w:left="-540"/>
        <w:jc w:val="center"/>
        <w:rPr>
          <w:b/>
          <w:sz w:val="28"/>
          <w:szCs w:val="28"/>
        </w:rPr>
      </w:pPr>
      <w:r>
        <w:rPr>
          <w:b/>
          <w:sz w:val="28"/>
          <w:szCs w:val="28"/>
        </w:rPr>
        <w:t>ОРДЕР (РАЗРЕШЕНИЕ) НА ПРОИЗВОДСТВО ЗЕМЛЯНЫХ РАБОТ</w:t>
      </w:r>
    </w:p>
    <w:p w:rsidR="00674723" w:rsidRDefault="00674723" w:rsidP="00674723">
      <w:pPr>
        <w:widowControl/>
        <w:autoSpaceDE/>
        <w:adjustRightInd/>
        <w:ind w:left="-540" w:firstLine="540"/>
        <w:jc w:val="both"/>
        <w:rPr>
          <w:sz w:val="28"/>
          <w:szCs w:val="28"/>
        </w:rPr>
      </w:pPr>
      <w:r>
        <w:rPr>
          <w:sz w:val="28"/>
          <w:szCs w:val="28"/>
        </w:rPr>
        <w:t>Гр.________________________________________________________________</w:t>
      </w:r>
    </w:p>
    <w:p w:rsidR="00674723" w:rsidRDefault="00674723" w:rsidP="00674723">
      <w:pPr>
        <w:widowControl/>
        <w:autoSpaceDE/>
        <w:adjustRightInd/>
        <w:jc w:val="center"/>
        <w:rPr>
          <w:sz w:val="16"/>
          <w:szCs w:val="16"/>
        </w:rPr>
      </w:pPr>
      <w:r>
        <w:rPr>
          <w:sz w:val="16"/>
          <w:szCs w:val="16"/>
        </w:rPr>
        <w:t>(Фамилия, имя, отечество)</w:t>
      </w:r>
    </w:p>
    <w:p w:rsidR="00674723" w:rsidRDefault="00674723" w:rsidP="00674723">
      <w:pPr>
        <w:widowControl/>
        <w:autoSpaceDE/>
        <w:adjustRightInd/>
        <w:ind w:left="-540"/>
        <w:jc w:val="both"/>
        <w:rPr>
          <w:sz w:val="28"/>
          <w:szCs w:val="28"/>
        </w:rPr>
      </w:pPr>
      <w:r>
        <w:rPr>
          <w:sz w:val="28"/>
          <w:szCs w:val="28"/>
        </w:rPr>
        <w:t>разрешается производство земляных работ по __________________________________________________________________________________</w:t>
      </w:r>
      <w:proofErr w:type="gramStart"/>
      <w:r>
        <w:rPr>
          <w:sz w:val="28"/>
          <w:szCs w:val="28"/>
        </w:rPr>
        <w:t>по</w:t>
      </w:r>
      <w:proofErr w:type="gramEnd"/>
      <w:r>
        <w:rPr>
          <w:sz w:val="28"/>
          <w:szCs w:val="28"/>
        </w:rPr>
        <w:t xml:space="preserve"> адресу: Республика Башкортостан, Аскинский район, </w:t>
      </w:r>
      <w:proofErr w:type="gramStart"/>
      <w:r>
        <w:rPr>
          <w:sz w:val="28"/>
          <w:szCs w:val="28"/>
        </w:rPr>
        <w:t>с(</w:t>
      </w:r>
      <w:proofErr w:type="spellStart"/>
      <w:proofErr w:type="gramEnd"/>
      <w:r>
        <w:rPr>
          <w:sz w:val="28"/>
          <w:szCs w:val="28"/>
        </w:rPr>
        <w:t>д</w:t>
      </w:r>
      <w:proofErr w:type="spellEnd"/>
      <w:r>
        <w:rPr>
          <w:sz w:val="28"/>
          <w:szCs w:val="28"/>
        </w:rPr>
        <w:t xml:space="preserve">). _______________, </w:t>
      </w:r>
      <w:proofErr w:type="spellStart"/>
      <w:r>
        <w:rPr>
          <w:sz w:val="28"/>
          <w:szCs w:val="28"/>
        </w:rPr>
        <w:t>ул.__________</w:t>
      </w:r>
      <w:proofErr w:type="spellEnd"/>
      <w:r>
        <w:rPr>
          <w:sz w:val="28"/>
          <w:szCs w:val="28"/>
        </w:rPr>
        <w:t>,</w:t>
      </w:r>
    </w:p>
    <w:p w:rsidR="00674723" w:rsidRDefault="00674723" w:rsidP="00674723">
      <w:pPr>
        <w:widowControl/>
        <w:autoSpaceDE/>
        <w:adjustRightInd/>
        <w:ind w:left="-540"/>
        <w:jc w:val="both"/>
        <w:rPr>
          <w:sz w:val="28"/>
          <w:szCs w:val="28"/>
        </w:rPr>
      </w:pPr>
      <w:r>
        <w:rPr>
          <w:sz w:val="28"/>
          <w:szCs w:val="28"/>
        </w:rPr>
        <w:t>с разрытием траншеи (котлована) __________ метров по согласованному объекту.</w:t>
      </w:r>
    </w:p>
    <w:p w:rsidR="00674723" w:rsidRDefault="00674723" w:rsidP="00674723">
      <w:pPr>
        <w:widowControl/>
        <w:autoSpaceDE/>
        <w:adjustRightInd/>
        <w:ind w:left="-540"/>
        <w:jc w:val="both"/>
        <w:rPr>
          <w:sz w:val="28"/>
          <w:szCs w:val="28"/>
        </w:rPr>
      </w:pPr>
    </w:p>
    <w:p w:rsidR="00674723" w:rsidRDefault="00674723" w:rsidP="00674723">
      <w:pPr>
        <w:widowControl/>
        <w:autoSpaceDE/>
        <w:adjustRightInd/>
        <w:ind w:left="-540" w:firstLine="360"/>
        <w:jc w:val="both"/>
        <w:rPr>
          <w:sz w:val="28"/>
          <w:szCs w:val="28"/>
        </w:rPr>
      </w:pPr>
      <w:r>
        <w:rPr>
          <w:sz w:val="28"/>
          <w:szCs w:val="28"/>
        </w:rPr>
        <w:t>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Казанчинский сельсовет.</w:t>
      </w:r>
    </w:p>
    <w:p w:rsidR="00674723" w:rsidRDefault="00674723" w:rsidP="00674723">
      <w:pPr>
        <w:widowControl/>
        <w:autoSpaceDE/>
        <w:adjustRightInd/>
        <w:ind w:left="-540" w:firstLine="360"/>
        <w:rPr>
          <w:sz w:val="28"/>
          <w:szCs w:val="28"/>
        </w:rPr>
      </w:pPr>
      <w:r>
        <w:rPr>
          <w:sz w:val="28"/>
          <w:szCs w:val="28"/>
        </w:rP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674723" w:rsidRDefault="00674723" w:rsidP="00674723">
      <w:pPr>
        <w:widowControl/>
        <w:autoSpaceDE/>
        <w:adjustRightInd/>
        <w:ind w:left="-540" w:firstLine="360"/>
        <w:rPr>
          <w:sz w:val="28"/>
          <w:szCs w:val="28"/>
        </w:rPr>
      </w:pPr>
      <w:r>
        <w:rPr>
          <w:sz w:val="28"/>
          <w:szCs w:val="28"/>
        </w:rPr>
        <w:t>а) ООО Газ-сервис</w:t>
      </w:r>
    </w:p>
    <w:p w:rsidR="00674723" w:rsidRDefault="00674723" w:rsidP="00674723">
      <w:pPr>
        <w:widowControl/>
        <w:autoSpaceDE/>
        <w:adjustRightInd/>
        <w:ind w:left="-540" w:firstLine="360"/>
        <w:rPr>
          <w:sz w:val="28"/>
          <w:szCs w:val="28"/>
        </w:rPr>
      </w:pPr>
      <w:r>
        <w:rPr>
          <w:sz w:val="28"/>
          <w:szCs w:val="28"/>
        </w:rPr>
        <w:t xml:space="preserve">б) </w:t>
      </w:r>
      <w:proofErr w:type="spellStart"/>
      <w:r>
        <w:rPr>
          <w:sz w:val="28"/>
          <w:szCs w:val="28"/>
        </w:rPr>
        <w:t>Аски</w:t>
      </w:r>
      <w:r w:rsidR="00207B7A">
        <w:rPr>
          <w:sz w:val="28"/>
          <w:szCs w:val="28"/>
        </w:rPr>
        <w:t>нс</w:t>
      </w:r>
      <w:r>
        <w:rPr>
          <w:sz w:val="28"/>
          <w:szCs w:val="28"/>
        </w:rPr>
        <w:t>кие</w:t>
      </w:r>
      <w:proofErr w:type="spellEnd"/>
      <w:r>
        <w:rPr>
          <w:sz w:val="28"/>
          <w:szCs w:val="28"/>
        </w:rPr>
        <w:t xml:space="preserve"> электрические се</w:t>
      </w:r>
      <w:r w:rsidR="00207B7A">
        <w:rPr>
          <w:sz w:val="28"/>
          <w:szCs w:val="28"/>
        </w:rPr>
        <w:t>т</w:t>
      </w:r>
      <w:r>
        <w:rPr>
          <w:sz w:val="28"/>
          <w:szCs w:val="28"/>
        </w:rPr>
        <w:t xml:space="preserve">и </w:t>
      </w:r>
    </w:p>
    <w:p w:rsidR="00674723" w:rsidRDefault="00674723" w:rsidP="00674723">
      <w:pPr>
        <w:widowControl/>
        <w:autoSpaceDE/>
        <w:adjustRightInd/>
        <w:ind w:left="-540" w:firstLine="360"/>
        <w:rPr>
          <w:sz w:val="28"/>
          <w:szCs w:val="28"/>
        </w:rPr>
      </w:pPr>
      <w:r>
        <w:rPr>
          <w:sz w:val="28"/>
          <w:szCs w:val="28"/>
        </w:rPr>
        <w:t>в) ООО «</w:t>
      </w:r>
      <w:proofErr w:type="spellStart"/>
      <w:r>
        <w:rPr>
          <w:sz w:val="28"/>
          <w:szCs w:val="28"/>
        </w:rPr>
        <w:t>Башинформсвязь</w:t>
      </w:r>
      <w:proofErr w:type="spellEnd"/>
      <w:r>
        <w:rPr>
          <w:sz w:val="28"/>
          <w:szCs w:val="28"/>
        </w:rPr>
        <w:t>»</w:t>
      </w:r>
    </w:p>
    <w:p w:rsidR="00674723" w:rsidRDefault="00674723" w:rsidP="00674723">
      <w:pPr>
        <w:widowControl/>
        <w:autoSpaceDE/>
        <w:adjustRightInd/>
        <w:ind w:left="-540" w:firstLine="360"/>
        <w:rPr>
          <w:sz w:val="28"/>
          <w:szCs w:val="28"/>
        </w:rPr>
      </w:pPr>
      <w:r>
        <w:rPr>
          <w:sz w:val="28"/>
          <w:szCs w:val="28"/>
        </w:rPr>
        <w:t xml:space="preserve">г) </w:t>
      </w:r>
      <w:proofErr w:type="spellStart"/>
      <w:r>
        <w:rPr>
          <w:sz w:val="28"/>
          <w:szCs w:val="28"/>
        </w:rPr>
        <w:t>Райкомзем</w:t>
      </w:r>
      <w:proofErr w:type="spellEnd"/>
    </w:p>
    <w:p w:rsidR="00674723" w:rsidRDefault="00674723" w:rsidP="00674723">
      <w:pPr>
        <w:widowControl/>
        <w:autoSpaceDE/>
        <w:adjustRightInd/>
        <w:ind w:left="-540" w:firstLine="360"/>
        <w:jc w:val="both"/>
        <w:rPr>
          <w:sz w:val="28"/>
          <w:szCs w:val="28"/>
        </w:rPr>
      </w:pPr>
      <w:r>
        <w:rPr>
          <w:sz w:val="28"/>
          <w:szCs w:val="28"/>
        </w:rP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674723" w:rsidRDefault="00674723" w:rsidP="00674723">
      <w:pPr>
        <w:widowControl/>
        <w:autoSpaceDE/>
        <w:adjustRightInd/>
        <w:ind w:left="-540" w:firstLine="360"/>
        <w:jc w:val="both"/>
        <w:rPr>
          <w:sz w:val="28"/>
          <w:szCs w:val="28"/>
        </w:rPr>
      </w:pPr>
      <w:r>
        <w:rPr>
          <w:sz w:val="28"/>
          <w:szCs w:val="28"/>
        </w:rPr>
        <w:t>4. Никаких изменений и отступлений от утвержденного проекта без специального разрешения отдела архитектуры не допускается.</w:t>
      </w:r>
    </w:p>
    <w:p w:rsidR="00674723" w:rsidRDefault="00674723" w:rsidP="00674723">
      <w:pPr>
        <w:widowControl/>
        <w:autoSpaceDE/>
        <w:adjustRightInd/>
        <w:ind w:left="-540" w:firstLine="360"/>
        <w:jc w:val="both"/>
        <w:rPr>
          <w:sz w:val="28"/>
          <w:szCs w:val="28"/>
        </w:rPr>
      </w:pPr>
      <w:r>
        <w:rPr>
          <w:sz w:val="28"/>
          <w:szCs w:val="28"/>
        </w:rPr>
        <w:t xml:space="preserve">5. Настоящее разрешение и чертеж иметь всегда на сете работы для предъявления инспектирующим лицам. </w:t>
      </w: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r>
        <w:rPr>
          <w:sz w:val="28"/>
          <w:szCs w:val="28"/>
        </w:rPr>
        <w:t>Производство работ разрешено с «___»__________ 20___г. по «___»__________ 20___г. с восстановлением разрушений и благоустройством территории.</w:t>
      </w:r>
    </w:p>
    <w:p w:rsidR="00674723" w:rsidRDefault="00674723" w:rsidP="00674723">
      <w:pPr>
        <w:widowControl/>
        <w:autoSpaceDE/>
        <w:adjustRightInd/>
        <w:ind w:left="-540" w:firstLine="360"/>
        <w:jc w:val="both"/>
        <w:rPr>
          <w:sz w:val="28"/>
          <w:szCs w:val="28"/>
        </w:rPr>
      </w:pPr>
      <w:r>
        <w:rPr>
          <w:sz w:val="28"/>
          <w:szCs w:val="28"/>
        </w:rPr>
        <w:t>Работу производить в _____ смены.</w:t>
      </w:r>
    </w:p>
    <w:p w:rsidR="00674723" w:rsidRDefault="00674723" w:rsidP="00674723">
      <w:pPr>
        <w:widowControl/>
        <w:autoSpaceDE/>
        <w:adjustRightInd/>
        <w:ind w:left="-540" w:firstLine="360"/>
        <w:jc w:val="both"/>
        <w:rPr>
          <w:sz w:val="28"/>
          <w:szCs w:val="28"/>
        </w:rPr>
      </w:pPr>
      <w:r>
        <w:rPr>
          <w:sz w:val="28"/>
          <w:szCs w:val="28"/>
        </w:rPr>
        <w:t xml:space="preserve">Запрещается: засыпка траншей, </w:t>
      </w:r>
      <w:proofErr w:type="gramStart"/>
      <w:r>
        <w:rPr>
          <w:sz w:val="28"/>
          <w:szCs w:val="28"/>
        </w:rPr>
        <w:t>котлованное</w:t>
      </w:r>
      <w:proofErr w:type="gramEnd"/>
      <w:r>
        <w:rPr>
          <w:sz w:val="28"/>
          <w:szCs w:val="28"/>
        </w:rPr>
        <w:t xml:space="preserve"> отходами асфальта, бетона, строительным мусором.</w:t>
      </w: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r>
        <w:rPr>
          <w:sz w:val="28"/>
          <w:szCs w:val="28"/>
        </w:rPr>
        <w:t xml:space="preserve">            Глава сельского поселения</w:t>
      </w:r>
    </w:p>
    <w:p w:rsidR="00674723" w:rsidRDefault="00674723" w:rsidP="00674723">
      <w:pPr>
        <w:widowControl/>
        <w:autoSpaceDE/>
        <w:adjustRightInd/>
        <w:ind w:left="-540" w:firstLine="360"/>
        <w:jc w:val="both"/>
        <w:rPr>
          <w:sz w:val="28"/>
          <w:szCs w:val="28"/>
        </w:rPr>
      </w:pPr>
      <w:r>
        <w:rPr>
          <w:sz w:val="28"/>
          <w:szCs w:val="28"/>
        </w:rPr>
        <w:t xml:space="preserve">            Казанчинский сельсовет            _______________                        </w:t>
      </w:r>
    </w:p>
    <w:p w:rsidR="00674723" w:rsidRDefault="00674723" w:rsidP="00674723">
      <w:pPr>
        <w:widowControl/>
        <w:autoSpaceDE/>
        <w:adjustRightInd/>
        <w:ind w:left="-540" w:firstLine="360"/>
        <w:jc w:val="both"/>
        <w:rPr>
          <w:sz w:val="28"/>
          <w:szCs w:val="28"/>
        </w:rPr>
      </w:pPr>
    </w:p>
    <w:p w:rsidR="00207B7A" w:rsidRDefault="00207B7A" w:rsidP="00674723">
      <w:pPr>
        <w:widowControl/>
        <w:autoSpaceDE/>
        <w:adjustRightInd/>
        <w:ind w:left="-540" w:firstLine="360"/>
        <w:jc w:val="center"/>
        <w:rPr>
          <w:sz w:val="28"/>
          <w:szCs w:val="28"/>
        </w:rPr>
      </w:pPr>
    </w:p>
    <w:p w:rsidR="00674723" w:rsidRDefault="00674723" w:rsidP="00674723">
      <w:pPr>
        <w:widowControl/>
        <w:autoSpaceDE/>
        <w:adjustRightInd/>
        <w:ind w:left="-540" w:firstLine="360"/>
        <w:jc w:val="center"/>
        <w:rPr>
          <w:sz w:val="28"/>
          <w:szCs w:val="28"/>
        </w:rPr>
      </w:pPr>
      <w:r>
        <w:rPr>
          <w:sz w:val="28"/>
          <w:szCs w:val="28"/>
        </w:rPr>
        <w:lastRenderedPageBreak/>
        <w:t>ПОДПИСКА ОТВЕСТВЕННОГО ЛИЦА:</w:t>
      </w:r>
    </w:p>
    <w:p w:rsidR="00674723" w:rsidRDefault="00674723" w:rsidP="00674723">
      <w:pPr>
        <w:widowControl/>
        <w:autoSpaceDE/>
        <w:adjustRightInd/>
        <w:ind w:left="-540" w:firstLine="360"/>
        <w:jc w:val="both"/>
        <w:rPr>
          <w:sz w:val="28"/>
          <w:szCs w:val="28"/>
        </w:rPr>
      </w:pPr>
      <w:r>
        <w:rPr>
          <w:sz w:val="28"/>
          <w:szCs w:val="28"/>
        </w:rP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w:t>
      </w:r>
      <w:proofErr w:type="gramStart"/>
      <w:r>
        <w:rPr>
          <w:sz w:val="28"/>
          <w:szCs w:val="28"/>
        </w:rPr>
        <w:t>н(</w:t>
      </w:r>
      <w:proofErr w:type="gramEnd"/>
      <w:r>
        <w:rPr>
          <w:sz w:val="28"/>
          <w:szCs w:val="28"/>
        </w:rPr>
        <w:t>а). За невыполнение обязательств по настоящему ордеру несу ответственность в административном и судебном порядке.</w:t>
      </w: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r>
        <w:rPr>
          <w:sz w:val="28"/>
          <w:szCs w:val="28"/>
        </w:rPr>
        <w:t xml:space="preserve">Подпись </w:t>
      </w:r>
      <w:proofErr w:type="gramStart"/>
      <w:r>
        <w:rPr>
          <w:sz w:val="28"/>
          <w:szCs w:val="28"/>
        </w:rPr>
        <w:t>ответственного</w:t>
      </w:r>
      <w:proofErr w:type="gramEnd"/>
      <w:r>
        <w:rPr>
          <w:sz w:val="28"/>
          <w:szCs w:val="28"/>
        </w:rPr>
        <w:t xml:space="preserve"> за производство работ _______________________</w:t>
      </w:r>
    </w:p>
    <w:p w:rsidR="00674723" w:rsidRDefault="00674723" w:rsidP="00674723">
      <w:pPr>
        <w:widowControl/>
        <w:autoSpaceDE/>
        <w:adjustRightInd/>
        <w:ind w:left="-540" w:firstLine="360"/>
        <w:jc w:val="both"/>
        <w:rPr>
          <w:sz w:val="28"/>
          <w:szCs w:val="28"/>
        </w:rPr>
      </w:pPr>
      <w:r>
        <w:rPr>
          <w:sz w:val="28"/>
          <w:szCs w:val="28"/>
        </w:rPr>
        <w:t>«___» ____________ 20___г.</w:t>
      </w:r>
    </w:p>
    <w:p w:rsidR="00674723" w:rsidRDefault="00674723" w:rsidP="00674723">
      <w:pPr>
        <w:widowControl/>
        <w:autoSpaceDE/>
        <w:adjustRightInd/>
        <w:ind w:left="-540" w:firstLine="360"/>
        <w:jc w:val="both"/>
        <w:rPr>
          <w:sz w:val="28"/>
          <w:szCs w:val="28"/>
        </w:rPr>
      </w:pPr>
      <w:r>
        <w:rPr>
          <w:sz w:val="28"/>
          <w:szCs w:val="28"/>
        </w:rPr>
        <w:t xml:space="preserve">Домашний адрес </w:t>
      </w:r>
      <w:proofErr w:type="gramStart"/>
      <w:r>
        <w:rPr>
          <w:sz w:val="28"/>
          <w:szCs w:val="28"/>
        </w:rPr>
        <w:t>ответственного</w:t>
      </w:r>
      <w:proofErr w:type="gramEnd"/>
      <w:r>
        <w:rPr>
          <w:sz w:val="28"/>
          <w:szCs w:val="28"/>
        </w:rPr>
        <w:t xml:space="preserve"> за производство работ _______________________________</w:t>
      </w:r>
    </w:p>
    <w:p w:rsidR="00674723" w:rsidRDefault="00674723" w:rsidP="00674723">
      <w:pPr>
        <w:widowControl/>
        <w:autoSpaceDE/>
        <w:adjustRightInd/>
        <w:ind w:left="-540" w:firstLine="360"/>
        <w:jc w:val="both"/>
        <w:rPr>
          <w:sz w:val="28"/>
          <w:szCs w:val="28"/>
        </w:rPr>
      </w:pPr>
      <w:r>
        <w:rPr>
          <w:sz w:val="28"/>
          <w:szCs w:val="28"/>
        </w:rPr>
        <w:t>Номер телефона _____________________</w:t>
      </w:r>
    </w:p>
    <w:p w:rsidR="00674723" w:rsidRDefault="00674723" w:rsidP="00674723">
      <w:pPr>
        <w:widowControl/>
        <w:autoSpaceDE/>
        <w:adjustRightInd/>
        <w:ind w:left="-540" w:firstLine="360"/>
        <w:jc w:val="both"/>
        <w:rPr>
          <w:sz w:val="28"/>
          <w:szCs w:val="28"/>
        </w:rPr>
      </w:pPr>
      <w:r>
        <w:rPr>
          <w:sz w:val="28"/>
          <w:szCs w:val="28"/>
        </w:rPr>
        <w:tab/>
      </w:r>
      <w:r>
        <w:rPr>
          <w:sz w:val="28"/>
          <w:szCs w:val="28"/>
        </w:rPr>
        <w:tab/>
        <w:t xml:space="preserve"> </w:t>
      </w: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autoSpaceDE/>
        <w:adjustRightInd/>
        <w:ind w:left="-540" w:firstLine="360"/>
        <w:jc w:val="both"/>
        <w:rPr>
          <w:sz w:val="28"/>
          <w:szCs w:val="28"/>
        </w:rPr>
      </w:pPr>
    </w:p>
    <w:p w:rsidR="00674723" w:rsidRDefault="00674723" w:rsidP="00674723">
      <w:pPr>
        <w:widowControl/>
        <w:jc w:val="right"/>
        <w:outlineLvl w:val="1"/>
        <w:rPr>
          <w:sz w:val="22"/>
          <w:szCs w:val="22"/>
        </w:rPr>
      </w:pPr>
    </w:p>
    <w:p w:rsidR="00674723" w:rsidRDefault="00674723" w:rsidP="00674723">
      <w:pPr>
        <w:widowControl/>
        <w:jc w:val="right"/>
        <w:outlineLvl w:val="1"/>
        <w:rPr>
          <w:sz w:val="22"/>
          <w:szCs w:val="22"/>
        </w:rPr>
      </w:pPr>
      <w:r>
        <w:rPr>
          <w:sz w:val="22"/>
          <w:szCs w:val="22"/>
        </w:rPr>
        <w:lastRenderedPageBreak/>
        <w:t>Приложение № 8</w:t>
      </w:r>
    </w:p>
    <w:p w:rsidR="00674723" w:rsidRDefault="00674723" w:rsidP="00674723">
      <w:pPr>
        <w:widowControl/>
        <w:jc w:val="right"/>
        <w:outlineLvl w:val="1"/>
        <w:rPr>
          <w:sz w:val="22"/>
          <w:szCs w:val="22"/>
        </w:rPr>
      </w:pPr>
      <w:r>
        <w:rPr>
          <w:sz w:val="22"/>
          <w:szCs w:val="22"/>
        </w:rPr>
        <w:t xml:space="preserve"> к административному регламенту</w:t>
      </w:r>
    </w:p>
    <w:p w:rsidR="00674723" w:rsidRDefault="00674723" w:rsidP="00674723">
      <w:pPr>
        <w:widowControl/>
        <w:jc w:val="right"/>
        <w:outlineLvl w:val="1"/>
        <w:rPr>
          <w:sz w:val="22"/>
          <w:szCs w:val="22"/>
        </w:rPr>
      </w:pPr>
    </w:p>
    <w:p w:rsidR="00674723" w:rsidRDefault="00674723" w:rsidP="00674723">
      <w:pPr>
        <w:widowControl/>
        <w:jc w:val="center"/>
        <w:outlineLvl w:val="1"/>
        <w:rPr>
          <w:sz w:val="22"/>
          <w:szCs w:val="22"/>
        </w:rPr>
      </w:pPr>
    </w:p>
    <w:p w:rsidR="00674723" w:rsidRDefault="00674723" w:rsidP="00674723">
      <w:pPr>
        <w:widowControl/>
        <w:jc w:val="center"/>
        <w:outlineLvl w:val="1"/>
        <w:rPr>
          <w:sz w:val="22"/>
          <w:szCs w:val="22"/>
        </w:rPr>
      </w:pPr>
    </w:p>
    <w:p w:rsidR="00674723" w:rsidRDefault="00674723" w:rsidP="00674723">
      <w:pPr>
        <w:widowControl/>
        <w:ind w:firstLine="540"/>
        <w:jc w:val="both"/>
        <w:rPr>
          <w:sz w:val="22"/>
          <w:szCs w:val="22"/>
        </w:rPr>
      </w:pPr>
    </w:p>
    <w:p w:rsidR="00674723" w:rsidRDefault="00674723" w:rsidP="00674723">
      <w:pPr>
        <w:widowControl/>
        <w:rPr>
          <w:rFonts w:ascii="Courier New" w:hAnsi="Courier New" w:cs="Courier New"/>
        </w:rPr>
      </w:pPr>
      <w:r>
        <w:rPr>
          <w:rFonts w:ascii="Courier New" w:hAnsi="Courier New" w:cs="Courier New"/>
        </w:rPr>
        <w:t xml:space="preserve">                                    АКТ</w:t>
      </w:r>
    </w:p>
    <w:p w:rsidR="00674723" w:rsidRDefault="00674723" w:rsidP="00674723">
      <w:pPr>
        <w:widowControl/>
        <w:rPr>
          <w:rFonts w:ascii="Courier New" w:hAnsi="Courier New" w:cs="Courier New"/>
        </w:rPr>
      </w:pPr>
      <w:r>
        <w:rPr>
          <w:rFonts w:ascii="Courier New" w:hAnsi="Courier New" w:cs="Courier New"/>
        </w:rPr>
        <w:t xml:space="preserve">                 сдачи объекта по восстановлению нарушенного</w:t>
      </w:r>
    </w:p>
    <w:p w:rsidR="00674723" w:rsidRDefault="00674723" w:rsidP="00674723">
      <w:pPr>
        <w:widowControl/>
        <w:rPr>
          <w:rFonts w:ascii="Courier New" w:hAnsi="Courier New" w:cs="Courier New"/>
        </w:rPr>
      </w:pPr>
      <w:r>
        <w:rPr>
          <w:rFonts w:ascii="Courier New" w:hAnsi="Courier New" w:cs="Courier New"/>
        </w:rPr>
        <w:t xml:space="preserve">       благоустройства после проведения земляных работ </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Организацией ______________________________________________________________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на основании ордера (разрешения) N 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от "___"____________ 20___г.</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В результате обследования объекта по адресу:</w:t>
      </w:r>
    </w:p>
    <w:p w:rsidR="00674723" w:rsidRDefault="00674723" w:rsidP="00674723">
      <w:pPr>
        <w:widowControl/>
        <w:rPr>
          <w:rFonts w:ascii="Courier New" w:hAnsi="Courier New" w:cs="Courier New"/>
        </w:rPr>
      </w:pPr>
      <w:r>
        <w:rPr>
          <w:rFonts w:ascii="Courier New" w:hAnsi="Courier New" w:cs="Courier New"/>
        </w:rPr>
        <w:t>___________________________________________________________________________</w:t>
      </w:r>
    </w:p>
    <w:p w:rsidR="00674723" w:rsidRDefault="00674723" w:rsidP="00674723">
      <w:pPr>
        <w:widowControl/>
        <w:rPr>
          <w:rFonts w:ascii="Courier New" w:hAnsi="Courier New" w:cs="Courier New"/>
        </w:rPr>
      </w:pPr>
      <w:r>
        <w:rPr>
          <w:rFonts w:ascii="Courier New" w:hAnsi="Courier New" w:cs="Courier New"/>
        </w:rPr>
        <w:t>приняты объемы восстановленного благоустройства:</w:t>
      </w:r>
    </w:p>
    <w:p w:rsidR="00674723" w:rsidRDefault="00674723" w:rsidP="00674723">
      <w:pPr>
        <w:widowControl/>
        <w:jc w:val="both"/>
        <w:rPr>
          <w:sz w:val="22"/>
          <w:szCs w:val="22"/>
        </w:rPr>
      </w:pPr>
    </w:p>
    <w:tbl>
      <w:tblPr>
        <w:tblW w:w="0" w:type="auto"/>
        <w:tblInd w:w="70" w:type="dxa"/>
        <w:tblLayout w:type="fixed"/>
        <w:tblCellMar>
          <w:left w:w="70" w:type="dxa"/>
          <w:right w:w="70" w:type="dxa"/>
        </w:tblCellMar>
        <w:tblLook w:val="04A0"/>
      </w:tblPr>
      <w:tblGrid>
        <w:gridCol w:w="4320"/>
        <w:gridCol w:w="1890"/>
        <w:gridCol w:w="945"/>
        <w:gridCol w:w="1485"/>
      </w:tblGrid>
      <w:tr w:rsidR="00674723" w:rsidTr="00674723">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Отметки о </w:t>
            </w:r>
            <w:r>
              <w:rPr>
                <w:sz w:val="22"/>
                <w:szCs w:val="22"/>
              </w:rPr>
              <w:br/>
              <w:t xml:space="preserve">принятии  </w:t>
            </w: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proofErr w:type="spellStart"/>
            <w:r>
              <w:rPr>
                <w:sz w:val="22"/>
                <w:szCs w:val="22"/>
              </w:rPr>
              <w:t>Отмостка</w:t>
            </w:r>
            <w:proofErr w:type="spellEnd"/>
            <w:r>
              <w:rPr>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hideMark/>
          </w:tcPr>
          <w:p w:rsidR="00674723" w:rsidRDefault="00674723">
            <w:pPr>
              <w:widowControl/>
              <w:rPr>
                <w:sz w:val="22"/>
                <w:szCs w:val="22"/>
              </w:rPr>
            </w:pPr>
            <w:r>
              <w:rPr>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r w:rsidR="00674723" w:rsidTr="00674723">
        <w:trPr>
          <w:cantSplit/>
          <w:trHeight w:val="240"/>
        </w:trPr>
        <w:tc>
          <w:tcPr>
            <w:tcW w:w="432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674723" w:rsidRDefault="00674723">
            <w:pPr>
              <w:widowControl/>
              <w:rPr>
                <w:sz w:val="22"/>
                <w:szCs w:val="22"/>
              </w:rPr>
            </w:pPr>
          </w:p>
        </w:tc>
      </w:tr>
    </w:tbl>
    <w:p w:rsidR="00674723" w:rsidRDefault="00674723" w:rsidP="00674723">
      <w:pPr>
        <w:widowControl/>
        <w:jc w:val="both"/>
        <w:rPr>
          <w:sz w:val="22"/>
          <w:szCs w:val="22"/>
        </w:rPr>
      </w:pPr>
    </w:p>
    <w:p w:rsidR="00674723" w:rsidRDefault="00674723" w:rsidP="00674723">
      <w:pPr>
        <w:widowControl/>
        <w:rPr>
          <w:rFonts w:ascii="Courier New" w:hAnsi="Courier New" w:cs="Courier New"/>
        </w:rPr>
      </w:pPr>
      <w:r>
        <w:rPr>
          <w:rFonts w:ascii="Courier New" w:hAnsi="Courier New" w:cs="Courier New"/>
        </w:rPr>
        <w:t>Комиссия в составе:</w:t>
      </w:r>
    </w:p>
    <w:p w:rsidR="00674723" w:rsidRDefault="00674723" w:rsidP="00674723">
      <w:pPr>
        <w:widowControl/>
        <w:rPr>
          <w:rFonts w:ascii="Courier New" w:hAnsi="Courier New" w:cs="Courier New"/>
        </w:rPr>
      </w:pPr>
      <w:r>
        <w:rPr>
          <w:rFonts w:ascii="Courier New" w:hAnsi="Courier New" w:cs="Courier New"/>
        </w:rPr>
        <w:t>Представитель организации,</w:t>
      </w:r>
    </w:p>
    <w:p w:rsidR="00674723" w:rsidRDefault="00674723" w:rsidP="00674723">
      <w:pPr>
        <w:widowControl/>
        <w:rPr>
          <w:rFonts w:ascii="Courier New" w:hAnsi="Courier New" w:cs="Courier New"/>
        </w:rPr>
      </w:pPr>
      <w:proofErr w:type="gramStart"/>
      <w:r>
        <w:rPr>
          <w:rFonts w:ascii="Courier New" w:hAnsi="Courier New" w:cs="Courier New"/>
        </w:rPr>
        <w:t>выполнявшей земляные работы _______________________________________________</w:t>
      </w:r>
      <w:proofErr w:type="gramEnd"/>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Представитель других</w:t>
      </w:r>
    </w:p>
    <w:p w:rsidR="00674723" w:rsidRDefault="00674723" w:rsidP="00674723">
      <w:pPr>
        <w:widowControl/>
        <w:rPr>
          <w:rFonts w:ascii="Courier New" w:hAnsi="Courier New" w:cs="Courier New"/>
        </w:rPr>
      </w:pPr>
      <w:r>
        <w:rPr>
          <w:rFonts w:ascii="Courier New" w:hAnsi="Courier New" w:cs="Courier New"/>
        </w:rPr>
        <w:t>заинтересованных организаций 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Представитель архитектуры и</w:t>
      </w:r>
    </w:p>
    <w:p w:rsidR="00674723" w:rsidRDefault="00674723" w:rsidP="00674723">
      <w:pPr>
        <w:widowControl/>
        <w:rPr>
          <w:rFonts w:ascii="Courier New" w:hAnsi="Courier New" w:cs="Courier New"/>
        </w:rPr>
      </w:pPr>
      <w:r>
        <w:rPr>
          <w:rFonts w:ascii="Courier New" w:hAnsi="Courier New" w:cs="Courier New"/>
        </w:rPr>
        <w:t>градостроительства ________________________________________________________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Представитель владельца</w:t>
      </w:r>
    </w:p>
    <w:p w:rsidR="00674723" w:rsidRDefault="00674723" w:rsidP="00674723">
      <w:pPr>
        <w:widowControl/>
        <w:rPr>
          <w:rFonts w:ascii="Courier New" w:hAnsi="Courier New" w:cs="Courier New"/>
        </w:rPr>
      </w:pPr>
      <w:r>
        <w:rPr>
          <w:rFonts w:ascii="Courier New" w:hAnsi="Courier New" w:cs="Courier New"/>
        </w:rPr>
        <w:t>земельного участка ________________________________________________________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Представитель ОГИБДД ______________________________________________________</w:t>
      </w: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2"/>
          <w:szCs w:val="22"/>
        </w:rPr>
      </w:pPr>
    </w:p>
    <w:p w:rsidR="00674723" w:rsidRDefault="00674723" w:rsidP="00674723">
      <w:pPr>
        <w:widowControl/>
        <w:ind w:firstLine="540"/>
        <w:jc w:val="both"/>
        <w:rPr>
          <w:sz w:val="28"/>
          <w:szCs w:val="28"/>
        </w:rPr>
      </w:pPr>
    </w:p>
    <w:p w:rsidR="00674723" w:rsidRDefault="00674723" w:rsidP="00674723">
      <w:pPr>
        <w:widowControl/>
        <w:ind w:firstLine="540"/>
        <w:jc w:val="both"/>
        <w:rPr>
          <w:sz w:val="28"/>
          <w:szCs w:val="28"/>
        </w:rPr>
      </w:pPr>
    </w:p>
    <w:p w:rsidR="00674723" w:rsidRDefault="00674723" w:rsidP="00674723">
      <w:pPr>
        <w:widowControl/>
        <w:ind w:firstLine="540"/>
        <w:jc w:val="both"/>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jc w:val="right"/>
        <w:rPr>
          <w:sz w:val="22"/>
          <w:szCs w:val="22"/>
        </w:rPr>
      </w:pPr>
      <w:r>
        <w:rPr>
          <w:sz w:val="22"/>
          <w:szCs w:val="22"/>
        </w:rPr>
        <w:lastRenderedPageBreak/>
        <w:t xml:space="preserve">Приложение № 9 </w:t>
      </w:r>
    </w:p>
    <w:p w:rsidR="00674723" w:rsidRDefault="00674723" w:rsidP="00674723">
      <w:pPr>
        <w:widowControl/>
        <w:autoSpaceDE/>
        <w:adjustRightInd/>
        <w:jc w:val="right"/>
        <w:rPr>
          <w:sz w:val="22"/>
          <w:szCs w:val="22"/>
        </w:rPr>
      </w:pPr>
      <w:r>
        <w:rPr>
          <w:sz w:val="22"/>
          <w:szCs w:val="22"/>
        </w:rPr>
        <w:t>к административному регламенту</w:t>
      </w:r>
    </w:p>
    <w:p w:rsidR="00674723" w:rsidRDefault="00674723" w:rsidP="00674723">
      <w:pPr>
        <w:widowControl/>
        <w:autoSpaceDE/>
        <w:adjustRightInd/>
        <w:jc w:val="center"/>
        <w:rPr>
          <w:sz w:val="22"/>
          <w:szCs w:val="22"/>
        </w:rPr>
      </w:pPr>
    </w:p>
    <w:p w:rsidR="00674723" w:rsidRDefault="00674723" w:rsidP="00674723">
      <w:pPr>
        <w:widowControl/>
        <w:autoSpaceDE/>
        <w:adjustRightInd/>
        <w:jc w:val="center"/>
        <w:rPr>
          <w:sz w:val="22"/>
          <w:szCs w:val="22"/>
        </w:rPr>
      </w:pPr>
    </w:p>
    <w:p w:rsidR="00674723" w:rsidRDefault="00674723" w:rsidP="00674723">
      <w:pPr>
        <w:widowControl/>
        <w:ind w:left="5664"/>
        <w:rPr>
          <w:rFonts w:ascii="Courier New" w:hAnsi="Courier New" w:cs="Courier New"/>
        </w:rPr>
      </w:pPr>
      <w:r>
        <w:rPr>
          <w:rFonts w:ascii="Courier New" w:hAnsi="Courier New" w:cs="Courier New"/>
        </w:rPr>
        <w:t xml:space="preserve">                                    Главе Сельского поселения </w:t>
      </w:r>
    </w:p>
    <w:p w:rsidR="00674723" w:rsidRDefault="00674723" w:rsidP="00674723">
      <w:pPr>
        <w:widowControl/>
        <w:ind w:left="4956" w:firstLine="708"/>
        <w:rPr>
          <w:rFonts w:ascii="Courier New" w:hAnsi="Courier New" w:cs="Courier New"/>
        </w:rPr>
      </w:pPr>
      <w:r>
        <w:rPr>
          <w:rFonts w:ascii="Courier New" w:hAnsi="Courier New" w:cs="Courier New"/>
        </w:rPr>
        <w:t xml:space="preserve">Казанчинский сельсовет </w:t>
      </w:r>
    </w:p>
    <w:p w:rsidR="00674723" w:rsidRDefault="00674723" w:rsidP="00674723">
      <w:pPr>
        <w:widowControl/>
        <w:ind w:left="4956" w:firstLine="708"/>
        <w:rPr>
          <w:rFonts w:ascii="Courier New" w:hAnsi="Courier New" w:cs="Courier New"/>
        </w:rPr>
      </w:pPr>
      <w:r>
        <w:rPr>
          <w:rFonts w:ascii="Courier New" w:hAnsi="Courier New" w:cs="Courier New"/>
        </w:rPr>
        <w:t xml:space="preserve">муниципального района </w:t>
      </w:r>
    </w:p>
    <w:p w:rsidR="00674723" w:rsidRDefault="00674723" w:rsidP="00674723">
      <w:pPr>
        <w:widowControl/>
        <w:ind w:left="5664"/>
        <w:rPr>
          <w:rFonts w:ascii="Courier New" w:hAnsi="Courier New" w:cs="Courier New"/>
        </w:rPr>
      </w:pPr>
      <w:r>
        <w:rPr>
          <w:rFonts w:ascii="Courier New" w:hAnsi="Courier New" w:cs="Courier New"/>
        </w:rPr>
        <w:t xml:space="preserve">Казанчинский район </w:t>
      </w:r>
    </w:p>
    <w:p w:rsidR="00674723" w:rsidRDefault="00674723" w:rsidP="00674723">
      <w:pPr>
        <w:widowControl/>
        <w:ind w:left="5664"/>
        <w:rPr>
          <w:rFonts w:ascii="Courier New" w:hAnsi="Courier New" w:cs="Courier New"/>
        </w:rPr>
      </w:pPr>
      <w:r>
        <w:rPr>
          <w:rFonts w:ascii="Courier New" w:hAnsi="Courier New" w:cs="Courier New"/>
        </w:rPr>
        <w:t xml:space="preserve">Республики Башкортостан </w:t>
      </w:r>
    </w:p>
    <w:p w:rsidR="00674723" w:rsidRDefault="00674723" w:rsidP="00674723">
      <w:pPr>
        <w:widowControl/>
        <w:ind w:left="5664"/>
        <w:rPr>
          <w:rFonts w:ascii="Courier New" w:hAnsi="Courier New" w:cs="Courier New"/>
        </w:rPr>
      </w:pPr>
      <w:r>
        <w:rPr>
          <w:rFonts w:ascii="Courier New" w:hAnsi="Courier New" w:cs="Courier New"/>
        </w:rPr>
        <w:t>_________________________</w:t>
      </w:r>
    </w:p>
    <w:p w:rsidR="00674723" w:rsidRDefault="00674723" w:rsidP="00674723">
      <w:pPr>
        <w:widowControl/>
        <w:ind w:left="5664"/>
        <w:rPr>
          <w:rFonts w:ascii="Courier New" w:hAnsi="Courier New" w:cs="Courier New"/>
        </w:rPr>
      </w:pPr>
      <w:r>
        <w:rPr>
          <w:rFonts w:ascii="Courier New" w:hAnsi="Courier New" w:cs="Courier New"/>
        </w:rPr>
        <w:t>от ___________________________</w:t>
      </w:r>
    </w:p>
    <w:p w:rsidR="00674723" w:rsidRDefault="00674723" w:rsidP="00674723">
      <w:pPr>
        <w:widowControl/>
        <w:ind w:left="5664"/>
        <w:rPr>
          <w:rFonts w:ascii="Courier New" w:hAnsi="Courier New" w:cs="Courier New"/>
          <w:sz w:val="16"/>
          <w:szCs w:val="16"/>
        </w:rPr>
      </w:pPr>
      <w:r>
        <w:rPr>
          <w:rFonts w:ascii="Courier New" w:hAnsi="Courier New" w:cs="Courier New"/>
          <w:sz w:val="16"/>
          <w:szCs w:val="16"/>
        </w:rPr>
        <w:t xml:space="preserve">          (Ф.И.О. заявителя)</w:t>
      </w:r>
    </w:p>
    <w:p w:rsidR="00674723" w:rsidRDefault="00674723" w:rsidP="00674723">
      <w:pPr>
        <w:widowControl/>
        <w:ind w:left="5664"/>
        <w:rPr>
          <w:rFonts w:ascii="Courier New" w:hAnsi="Courier New" w:cs="Courier New"/>
        </w:rPr>
      </w:pPr>
      <w:r>
        <w:rPr>
          <w:rFonts w:ascii="Courier New" w:hAnsi="Courier New" w:cs="Courier New"/>
        </w:rPr>
        <w:t>проживающег</w:t>
      </w:r>
      <w:proofErr w:type="gramStart"/>
      <w:r>
        <w:rPr>
          <w:rFonts w:ascii="Courier New" w:hAnsi="Courier New" w:cs="Courier New"/>
        </w:rPr>
        <w:t>о(</w:t>
      </w:r>
      <w:proofErr w:type="gramEnd"/>
      <w:r>
        <w:rPr>
          <w:rFonts w:ascii="Courier New" w:hAnsi="Courier New" w:cs="Courier New"/>
        </w:rPr>
        <w:t>ей) по адресу:</w:t>
      </w:r>
    </w:p>
    <w:p w:rsidR="00674723" w:rsidRDefault="00674723" w:rsidP="00674723">
      <w:pPr>
        <w:widowControl/>
        <w:ind w:left="5664"/>
        <w:rPr>
          <w:rFonts w:ascii="Courier New" w:hAnsi="Courier New" w:cs="Courier New"/>
        </w:rPr>
      </w:pPr>
      <w:r>
        <w:rPr>
          <w:rFonts w:ascii="Courier New" w:hAnsi="Courier New" w:cs="Courier New"/>
        </w:rPr>
        <w:t>______________________________</w:t>
      </w:r>
    </w:p>
    <w:p w:rsidR="00674723" w:rsidRDefault="00674723" w:rsidP="00674723">
      <w:pPr>
        <w:widowControl/>
        <w:ind w:left="5664"/>
        <w:rPr>
          <w:rFonts w:ascii="Courier New" w:hAnsi="Courier New" w:cs="Courier New"/>
        </w:rPr>
      </w:pPr>
      <w:r>
        <w:rPr>
          <w:rFonts w:ascii="Courier New" w:hAnsi="Courier New" w:cs="Courier New"/>
        </w:rPr>
        <w:t>тел.__________________________</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p>
    <w:p w:rsidR="00674723" w:rsidRDefault="00674723" w:rsidP="00674723">
      <w:pPr>
        <w:widowControl/>
        <w:jc w:val="center"/>
        <w:rPr>
          <w:rFonts w:ascii="Courier New" w:hAnsi="Courier New" w:cs="Courier New"/>
          <w:b/>
        </w:rPr>
      </w:pPr>
      <w:r>
        <w:rPr>
          <w:rFonts w:ascii="Courier New" w:hAnsi="Courier New" w:cs="Courier New"/>
          <w:b/>
        </w:rPr>
        <w:t>обращение</w:t>
      </w:r>
    </w:p>
    <w:p w:rsidR="00674723" w:rsidRDefault="00674723" w:rsidP="00674723">
      <w:pPr>
        <w:widowControl/>
        <w:rPr>
          <w:rFonts w:ascii="Courier New" w:hAnsi="Courier New" w:cs="Courier New"/>
        </w:rPr>
      </w:pPr>
    </w:p>
    <w:p w:rsidR="00674723" w:rsidRDefault="00674723" w:rsidP="00674723">
      <w:pPr>
        <w:widowControl/>
        <w:jc w:val="both"/>
        <w:rPr>
          <w:rFonts w:ascii="Courier New" w:hAnsi="Courier New" w:cs="Courier New"/>
        </w:rPr>
      </w:pPr>
      <w:r>
        <w:rPr>
          <w:rFonts w:ascii="Courier New" w:hAnsi="Courier New" w:cs="Courier New"/>
        </w:rPr>
        <w:t xml:space="preserve">    Я, _____________________________________________________________________, обратилс</w:t>
      </w:r>
      <w:proofErr w:type="gramStart"/>
      <w:r>
        <w:rPr>
          <w:rFonts w:ascii="Courier New" w:hAnsi="Courier New" w:cs="Courier New"/>
        </w:rPr>
        <w:t>я(</w:t>
      </w:r>
      <w:proofErr w:type="gramEnd"/>
      <w:r>
        <w:rPr>
          <w:rFonts w:ascii="Courier New" w:hAnsi="Courier New" w:cs="Courier New"/>
        </w:rPr>
        <w:t>-ась)  в администрацию Сельского поселения Казанчинский сельсовет с заявлением о выдаче разрешения на производство земляных работ по адресу:  _____________________________________________________________________________</w:t>
      </w:r>
    </w:p>
    <w:p w:rsidR="00674723" w:rsidRDefault="00674723" w:rsidP="00674723">
      <w:pPr>
        <w:widowControl/>
        <w:jc w:val="center"/>
        <w:rPr>
          <w:rFonts w:ascii="Courier New" w:hAnsi="Courier New" w:cs="Courier New"/>
          <w:sz w:val="16"/>
          <w:szCs w:val="16"/>
        </w:rPr>
      </w:pPr>
      <w:r>
        <w:rPr>
          <w:rFonts w:ascii="Courier New" w:hAnsi="Courier New" w:cs="Courier New"/>
          <w:sz w:val="16"/>
          <w:szCs w:val="16"/>
        </w:rPr>
        <w:t>(местонахождение земельного участка)</w:t>
      </w:r>
    </w:p>
    <w:p w:rsidR="00674723" w:rsidRDefault="00674723" w:rsidP="00674723">
      <w:pPr>
        <w:widowControl/>
        <w:rPr>
          <w:rFonts w:ascii="Courier New" w:hAnsi="Courier New" w:cs="Courier New"/>
        </w:rPr>
      </w:pPr>
      <w:r>
        <w:rPr>
          <w:rFonts w:ascii="Courier New" w:hAnsi="Courier New" w:cs="Courier New"/>
        </w:rPr>
        <w:t>"___" ____________ 20___ года был получен отказ в выдаче ордера (разрешения) на производство земляных работ ______________________________________________</w:t>
      </w:r>
    </w:p>
    <w:p w:rsidR="00674723" w:rsidRDefault="00674723" w:rsidP="00674723">
      <w:pPr>
        <w:widowControl/>
        <w:rPr>
          <w:rFonts w:ascii="Courier New" w:hAnsi="Courier New" w:cs="Courier New"/>
        </w:rPr>
      </w:pPr>
      <w:r>
        <w:rPr>
          <w:rFonts w:ascii="Courier New" w:hAnsi="Courier New" w:cs="Courier New"/>
        </w:rPr>
        <w:t xml:space="preserve">_______________________________________ связи </w:t>
      </w:r>
      <w:proofErr w:type="gramStart"/>
      <w:r>
        <w:rPr>
          <w:rFonts w:ascii="Courier New" w:hAnsi="Courier New" w:cs="Courier New"/>
        </w:rPr>
        <w:t>с</w:t>
      </w:r>
      <w:proofErr w:type="gramEnd"/>
      <w:r>
        <w:rPr>
          <w:rFonts w:ascii="Courier New" w:hAnsi="Courier New" w:cs="Courier New"/>
        </w:rPr>
        <w:t xml:space="preserve"> _____________________________</w:t>
      </w:r>
    </w:p>
    <w:p w:rsidR="00674723" w:rsidRDefault="00674723" w:rsidP="00674723">
      <w:pPr>
        <w:widowControl/>
        <w:rPr>
          <w:rFonts w:ascii="Courier New" w:hAnsi="Courier New" w:cs="Courier New"/>
        </w:rPr>
      </w:pPr>
      <w:r>
        <w:rPr>
          <w:rFonts w:ascii="Courier New" w:hAnsi="Courier New" w:cs="Courier New"/>
        </w:rPr>
        <w:t xml:space="preserve">  </w:t>
      </w:r>
    </w:p>
    <w:p w:rsidR="00674723" w:rsidRDefault="00674723" w:rsidP="00674723">
      <w:pPr>
        <w:widowControl/>
        <w:rPr>
          <w:rFonts w:ascii="Courier New" w:hAnsi="Courier New" w:cs="Courier New"/>
        </w:rPr>
      </w:pPr>
      <w:r>
        <w:rPr>
          <w:rFonts w:ascii="Courier New" w:hAnsi="Courier New" w:cs="Courier New"/>
        </w:rPr>
        <w:t>____________________________________________________________________________.</w:t>
      </w:r>
    </w:p>
    <w:p w:rsidR="00674723" w:rsidRDefault="00674723" w:rsidP="00674723">
      <w:pPr>
        <w:widowControl/>
        <w:rPr>
          <w:rFonts w:ascii="Courier New" w:hAnsi="Courier New" w:cs="Courier New"/>
        </w:rPr>
      </w:pPr>
    </w:p>
    <w:p w:rsidR="00674723" w:rsidRDefault="00674723" w:rsidP="00674723">
      <w:pPr>
        <w:widowControl/>
        <w:jc w:val="both"/>
        <w:rPr>
          <w:rFonts w:ascii="Courier New" w:hAnsi="Courier New" w:cs="Courier New"/>
        </w:rPr>
      </w:pPr>
      <w:r>
        <w:rPr>
          <w:rFonts w:ascii="Courier New" w:hAnsi="Courier New" w:cs="Courier New"/>
        </w:rPr>
        <w:t xml:space="preserve">    Прошу   повторно   рассмотреть   мое   заявление,   представленное   "___" ____________ 20___г., и выдать ордер (разрешение) на производстве земляных работ на территории Сельского поселения Казанчинский сельсовет ____________________________________________________________________________.</w:t>
      </w:r>
    </w:p>
    <w:p w:rsidR="00674723" w:rsidRDefault="00674723" w:rsidP="00674723">
      <w:pPr>
        <w:widowControl/>
        <w:rPr>
          <w:rFonts w:ascii="Courier New" w:hAnsi="Courier New" w:cs="Courier New"/>
        </w:rPr>
      </w:pPr>
      <w:r>
        <w:rPr>
          <w:rFonts w:ascii="Courier New" w:hAnsi="Courier New" w:cs="Courier New"/>
        </w:rPr>
        <w:t xml:space="preserve">                </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_____________________          ___________________________________</w:t>
      </w:r>
    </w:p>
    <w:p w:rsidR="00674723" w:rsidRDefault="00674723" w:rsidP="00674723">
      <w:pPr>
        <w:widowControl/>
        <w:rPr>
          <w:rFonts w:ascii="Courier New" w:hAnsi="Courier New" w:cs="Courier New"/>
        </w:rPr>
      </w:pPr>
      <w:r>
        <w:rPr>
          <w:rFonts w:ascii="Courier New" w:hAnsi="Courier New" w:cs="Courier New"/>
        </w:rPr>
        <w:t xml:space="preserve"> (подпись заявителя)            (фамилия, имя, отчество заявителя)</w:t>
      </w:r>
    </w:p>
    <w:p w:rsidR="00674723" w:rsidRDefault="00674723" w:rsidP="00674723">
      <w:pPr>
        <w:widowControl/>
        <w:rPr>
          <w:rFonts w:ascii="Courier New" w:hAnsi="Courier New" w:cs="Courier New"/>
        </w:rPr>
      </w:pPr>
    </w:p>
    <w:p w:rsidR="00674723" w:rsidRDefault="00674723" w:rsidP="00674723">
      <w:pPr>
        <w:widowControl/>
        <w:rPr>
          <w:rFonts w:ascii="Courier New" w:hAnsi="Courier New" w:cs="Courier New"/>
        </w:rPr>
      </w:pPr>
      <w:r>
        <w:rPr>
          <w:rFonts w:ascii="Courier New" w:hAnsi="Courier New" w:cs="Courier New"/>
        </w:rPr>
        <w:t>"____" ___________ 20___г.</w:t>
      </w:r>
    </w:p>
    <w:p w:rsidR="00674723" w:rsidRDefault="00674723" w:rsidP="00674723">
      <w:pPr>
        <w:widowControl/>
        <w:ind w:firstLine="540"/>
        <w:jc w:val="both"/>
        <w:rPr>
          <w:sz w:val="28"/>
          <w:szCs w:val="28"/>
        </w:rPr>
      </w:pPr>
    </w:p>
    <w:p w:rsidR="00674723" w:rsidRDefault="00674723" w:rsidP="00674723">
      <w:pPr>
        <w:widowControl/>
        <w:ind w:firstLine="540"/>
        <w:jc w:val="both"/>
        <w:rPr>
          <w:sz w:val="28"/>
          <w:szCs w:val="28"/>
        </w:rPr>
      </w:pPr>
    </w:p>
    <w:p w:rsidR="00674723" w:rsidRDefault="00674723" w:rsidP="00674723">
      <w:pPr>
        <w:widowControl/>
        <w:autoSpaceDE/>
        <w:adjustRightInd/>
        <w:jc w:val="center"/>
        <w:rPr>
          <w:sz w:val="22"/>
          <w:szCs w:val="22"/>
        </w:rPr>
      </w:pPr>
    </w:p>
    <w:p w:rsidR="00674723" w:rsidRDefault="00674723" w:rsidP="00674723">
      <w:pPr>
        <w:widowControl/>
        <w:autoSpaceDE/>
        <w:adjustRightInd/>
        <w:jc w:val="center"/>
        <w:rPr>
          <w:sz w:val="22"/>
          <w:szCs w:val="22"/>
        </w:rPr>
      </w:pPr>
    </w:p>
    <w:p w:rsidR="00674723" w:rsidRDefault="00674723" w:rsidP="00674723">
      <w:pPr>
        <w:widowControl/>
        <w:autoSpaceDE/>
        <w:adjustRightInd/>
        <w:jc w:val="center"/>
        <w:rPr>
          <w:sz w:val="22"/>
          <w:szCs w:val="22"/>
        </w:rPr>
      </w:pPr>
    </w:p>
    <w:p w:rsidR="00674723" w:rsidRDefault="00674723" w:rsidP="00674723">
      <w:pPr>
        <w:widowControl/>
        <w:autoSpaceDE/>
        <w:adjustRightInd/>
        <w:jc w:val="center"/>
        <w:rPr>
          <w:sz w:val="22"/>
          <w:szCs w:val="22"/>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jc w:val="right"/>
        <w:rPr>
          <w:sz w:val="22"/>
          <w:szCs w:val="22"/>
        </w:rPr>
      </w:pPr>
    </w:p>
    <w:p w:rsidR="00674723" w:rsidRDefault="00674723" w:rsidP="00674723">
      <w:pPr>
        <w:widowControl/>
        <w:autoSpaceDE/>
        <w:adjustRightInd/>
        <w:jc w:val="right"/>
        <w:rPr>
          <w:sz w:val="22"/>
          <w:szCs w:val="22"/>
        </w:rPr>
      </w:pPr>
      <w:r>
        <w:rPr>
          <w:sz w:val="22"/>
          <w:szCs w:val="22"/>
        </w:rPr>
        <w:t xml:space="preserve">Приложение № 10 </w:t>
      </w:r>
    </w:p>
    <w:p w:rsidR="00674723" w:rsidRDefault="00674723" w:rsidP="00674723">
      <w:pPr>
        <w:widowControl/>
        <w:autoSpaceDE/>
        <w:adjustRightInd/>
        <w:jc w:val="right"/>
        <w:rPr>
          <w:sz w:val="22"/>
          <w:szCs w:val="22"/>
        </w:rPr>
      </w:pPr>
      <w:r>
        <w:rPr>
          <w:sz w:val="22"/>
          <w:szCs w:val="22"/>
        </w:rPr>
        <w:t>к административному регламенту</w:t>
      </w:r>
    </w:p>
    <w:p w:rsidR="00674723" w:rsidRDefault="00674723" w:rsidP="00674723">
      <w:pPr>
        <w:widowControl/>
        <w:autoSpaceDE/>
        <w:adjustRightInd/>
        <w:rPr>
          <w:sz w:val="28"/>
          <w:szCs w:val="28"/>
        </w:rPr>
      </w:pPr>
    </w:p>
    <w:tbl>
      <w:tblPr>
        <w:tblW w:w="9960" w:type="dxa"/>
        <w:tblLayout w:type="fixed"/>
        <w:tblCellMar>
          <w:left w:w="28" w:type="dxa"/>
          <w:right w:w="28" w:type="dxa"/>
        </w:tblCellMar>
        <w:tblLook w:val="04A0"/>
      </w:tblPr>
      <w:tblGrid>
        <w:gridCol w:w="426"/>
        <w:gridCol w:w="92"/>
        <w:gridCol w:w="194"/>
        <w:gridCol w:w="1418"/>
        <w:gridCol w:w="284"/>
        <w:gridCol w:w="170"/>
        <w:gridCol w:w="255"/>
        <w:gridCol w:w="340"/>
        <w:gridCol w:w="114"/>
        <w:gridCol w:w="141"/>
        <w:gridCol w:w="142"/>
        <w:gridCol w:w="397"/>
        <w:gridCol w:w="28"/>
        <w:gridCol w:w="114"/>
        <w:gridCol w:w="30"/>
        <w:gridCol w:w="207"/>
        <w:gridCol w:w="188"/>
        <w:gridCol w:w="426"/>
        <w:gridCol w:w="597"/>
        <w:gridCol w:w="395"/>
        <w:gridCol w:w="30"/>
        <w:gridCol w:w="111"/>
        <w:gridCol w:w="172"/>
        <w:gridCol w:w="143"/>
        <w:gridCol w:w="536"/>
        <w:gridCol w:w="425"/>
        <w:gridCol w:w="144"/>
        <w:gridCol w:w="565"/>
        <w:gridCol w:w="850"/>
        <w:gridCol w:w="144"/>
        <w:gridCol w:w="310"/>
        <w:gridCol w:w="113"/>
        <w:gridCol w:w="144"/>
        <w:gridCol w:w="26"/>
        <w:gridCol w:w="118"/>
        <w:gridCol w:w="171"/>
      </w:tblGrid>
      <w:tr w:rsidR="00674723" w:rsidTr="00674723">
        <w:tc>
          <w:tcPr>
            <w:tcW w:w="9956" w:type="dxa"/>
            <w:gridSpan w:val="36"/>
            <w:tcBorders>
              <w:top w:val="single" w:sz="4" w:space="0" w:color="auto"/>
              <w:left w:val="single" w:sz="4" w:space="0" w:color="auto"/>
              <w:bottom w:val="nil"/>
              <w:right w:val="single" w:sz="4" w:space="0" w:color="auto"/>
            </w:tcBorders>
            <w:vAlign w:val="bottom"/>
          </w:tcPr>
          <w:p w:rsidR="00674723" w:rsidRDefault="00674723">
            <w:pPr>
              <w:widowControl/>
              <w:autoSpaceDE/>
              <w:adjustRightInd/>
              <w:jc w:val="center"/>
              <w:rPr>
                <w:sz w:val="28"/>
                <w:szCs w:val="28"/>
              </w:rPr>
            </w:pPr>
          </w:p>
          <w:p w:rsidR="00674723" w:rsidRDefault="00674723">
            <w:pPr>
              <w:widowControl/>
              <w:autoSpaceDE/>
              <w:adjustRightInd/>
              <w:jc w:val="center"/>
              <w:rPr>
                <w:sz w:val="28"/>
                <w:szCs w:val="28"/>
              </w:rPr>
            </w:pPr>
            <w:r>
              <w:rPr>
                <w:sz w:val="28"/>
                <w:szCs w:val="28"/>
              </w:rPr>
              <w:t>ЗАЯВЛЕНИЕ О ВЫДАЧЕ ДУБЛИКАТА ОРДЕРА</w:t>
            </w:r>
          </w:p>
        </w:tc>
      </w:tr>
      <w:tr w:rsidR="00674723" w:rsidTr="00674723">
        <w:trPr>
          <w:gridAfter w:val="11"/>
          <w:wAfter w:w="3010" w:type="dxa"/>
        </w:trPr>
        <w:tc>
          <w:tcPr>
            <w:tcW w:w="425" w:type="dxa"/>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284" w:type="dxa"/>
            <w:gridSpan w:val="2"/>
            <w:vAlign w:val="bottom"/>
            <w:hideMark/>
          </w:tcPr>
          <w:p w:rsidR="00674723" w:rsidRDefault="00674723">
            <w:pPr>
              <w:widowControl/>
              <w:autoSpaceDE/>
              <w:adjustRightInd/>
              <w:rPr>
                <w:sz w:val="28"/>
                <w:szCs w:val="28"/>
              </w:rPr>
            </w:pPr>
            <w:r>
              <w:rPr>
                <w:sz w:val="28"/>
                <w:szCs w:val="28"/>
              </w:rPr>
              <w:t>№</w:t>
            </w:r>
          </w:p>
        </w:tc>
        <w:tc>
          <w:tcPr>
            <w:tcW w:w="1417" w:type="dxa"/>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454" w:type="dxa"/>
            <w:gridSpan w:val="2"/>
            <w:vAlign w:val="bottom"/>
            <w:hideMark/>
          </w:tcPr>
          <w:p w:rsidR="00674723" w:rsidRDefault="00674723">
            <w:pPr>
              <w:widowControl/>
              <w:autoSpaceDE/>
              <w:adjustRightInd/>
              <w:rPr>
                <w:sz w:val="28"/>
                <w:szCs w:val="28"/>
              </w:rPr>
            </w:pPr>
            <w:r>
              <w:rPr>
                <w:sz w:val="28"/>
                <w:szCs w:val="28"/>
              </w:rPr>
              <w:t>от</w:t>
            </w:r>
          </w:p>
        </w:tc>
        <w:tc>
          <w:tcPr>
            <w:tcW w:w="1531" w:type="dxa"/>
            <w:gridSpan w:val="8"/>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2835" w:type="dxa"/>
            <w:gridSpan w:val="11"/>
            <w:tcBorders>
              <w:top w:val="nil"/>
              <w:left w:val="nil"/>
              <w:bottom w:val="nil"/>
              <w:right w:val="single" w:sz="4" w:space="0" w:color="auto"/>
            </w:tcBorders>
            <w:vAlign w:val="bottom"/>
            <w:hideMark/>
          </w:tcPr>
          <w:p w:rsidR="00674723" w:rsidRDefault="00674723">
            <w:pPr>
              <w:widowControl/>
              <w:autoSpaceDE/>
              <w:adjustRightInd/>
              <w:rPr>
                <w:sz w:val="28"/>
                <w:szCs w:val="28"/>
              </w:rPr>
            </w:pPr>
            <w:r>
              <w:rPr>
                <w:sz w:val="28"/>
                <w:szCs w:val="28"/>
              </w:rPr>
              <w:t xml:space="preserve">                                                     </w:t>
            </w:r>
          </w:p>
        </w:tc>
      </w:tr>
      <w:tr w:rsidR="00674723" w:rsidTr="00674723">
        <w:tc>
          <w:tcPr>
            <w:tcW w:w="3430" w:type="dxa"/>
            <w:gridSpan w:val="10"/>
            <w:tcBorders>
              <w:top w:val="nil"/>
              <w:left w:val="single" w:sz="4" w:space="0" w:color="auto"/>
              <w:bottom w:val="nil"/>
              <w:right w:val="nil"/>
            </w:tcBorders>
            <w:vAlign w:val="bottom"/>
            <w:hideMark/>
          </w:tcPr>
          <w:p w:rsidR="00674723" w:rsidRDefault="00674723">
            <w:pPr>
              <w:widowControl/>
              <w:autoSpaceDE/>
              <w:adjustRightInd/>
              <w:jc w:val="right"/>
              <w:rPr>
                <w:sz w:val="28"/>
                <w:szCs w:val="28"/>
              </w:rPr>
            </w:pPr>
            <w:r>
              <w:rPr>
                <w:sz w:val="28"/>
                <w:szCs w:val="28"/>
              </w:rPr>
              <w:t>"</w:t>
            </w:r>
          </w:p>
        </w:tc>
        <w:tc>
          <w:tcPr>
            <w:tcW w:w="567" w:type="dxa"/>
            <w:gridSpan w:val="3"/>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144" w:type="dxa"/>
            <w:gridSpan w:val="2"/>
            <w:vAlign w:val="bottom"/>
            <w:hideMark/>
          </w:tcPr>
          <w:p w:rsidR="00674723" w:rsidRDefault="00674723">
            <w:pPr>
              <w:widowControl/>
              <w:autoSpaceDE/>
              <w:adjustRightInd/>
              <w:rPr>
                <w:sz w:val="28"/>
                <w:szCs w:val="28"/>
              </w:rPr>
            </w:pPr>
            <w:r>
              <w:rPr>
                <w:sz w:val="28"/>
                <w:szCs w:val="28"/>
              </w:rPr>
              <w:t>"</w:t>
            </w:r>
          </w:p>
        </w:tc>
        <w:tc>
          <w:tcPr>
            <w:tcW w:w="1418" w:type="dxa"/>
            <w:gridSpan w:val="4"/>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425" w:type="dxa"/>
            <w:gridSpan w:val="2"/>
            <w:vAlign w:val="bottom"/>
            <w:hideMark/>
          </w:tcPr>
          <w:p w:rsidR="00674723" w:rsidRDefault="00674723">
            <w:pPr>
              <w:widowControl/>
              <w:autoSpaceDE/>
              <w:adjustRightInd/>
              <w:jc w:val="right"/>
              <w:rPr>
                <w:sz w:val="28"/>
                <w:szCs w:val="28"/>
              </w:rPr>
            </w:pPr>
            <w:r>
              <w:rPr>
                <w:sz w:val="28"/>
                <w:szCs w:val="28"/>
              </w:rPr>
              <w:t>20</w:t>
            </w:r>
          </w:p>
        </w:tc>
        <w:tc>
          <w:tcPr>
            <w:tcW w:w="283" w:type="dxa"/>
            <w:gridSpan w:val="2"/>
            <w:tcBorders>
              <w:top w:val="nil"/>
              <w:left w:val="nil"/>
              <w:bottom w:val="single" w:sz="4" w:space="0" w:color="auto"/>
              <w:right w:val="nil"/>
            </w:tcBorders>
            <w:vAlign w:val="bottom"/>
          </w:tcPr>
          <w:p w:rsidR="00674723" w:rsidRDefault="00674723">
            <w:pPr>
              <w:widowControl/>
              <w:autoSpaceDE/>
              <w:adjustRightInd/>
              <w:rPr>
                <w:sz w:val="28"/>
                <w:szCs w:val="28"/>
              </w:rPr>
            </w:pPr>
          </w:p>
        </w:tc>
        <w:tc>
          <w:tcPr>
            <w:tcW w:w="3689" w:type="dxa"/>
            <w:gridSpan w:val="13"/>
            <w:tcBorders>
              <w:top w:val="nil"/>
              <w:left w:val="nil"/>
              <w:bottom w:val="nil"/>
              <w:right w:val="single" w:sz="4" w:space="0" w:color="auto"/>
            </w:tcBorders>
            <w:vAlign w:val="bottom"/>
            <w:hideMark/>
          </w:tcPr>
          <w:p w:rsidR="00674723" w:rsidRDefault="00674723">
            <w:pPr>
              <w:widowControl/>
              <w:autoSpaceDE/>
              <w:adjustRightInd/>
              <w:rPr>
                <w:sz w:val="28"/>
                <w:szCs w:val="28"/>
              </w:rPr>
            </w:pPr>
            <w:r>
              <w:rPr>
                <w:sz w:val="28"/>
                <w:szCs w:val="28"/>
              </w:rPr>
              <w:t>года</w:t>
            </w:r>
          </w:p>
        </w:tc>
      </w:tr>
      <w:tr w:rsidR="00674723" w:rsidTr="00674723">
        <w:tc>
          <w:tcPr>
            <w:tcW w:w="9956" w:type="dxa"/>
            <w:gridSpan w:val="36"/>
            <w:tcBorders>
              <w:top w:val="nil"/>
              <w:left w:val="single" w:sz="4" w:space="0" w:color="auto"/>
              <w:bottom w:val="nil"/>
              <w:right w:val="single" w:sz="4" w:space="0" w:color="auto"/>
            </w:tcBorders>
            <w:vAlign w:val="bottom"/>
          </w:tcPr>
          <w:p w:rsidR="00674723" w:rsidRDefault="00674723">
            <w:pPr>
              <w:widowControl/>
              <w:autoSpaceDE/>
              <w:adjustRightInd/>
              <w:rPr>
                <w:sz w:val="28"/>
                <w:szCs w:val="28"/>
              </w:rPr>
            </w:pPr>
          </w:p>
        </w:tc>
      </w:tr>
      <w:tr w:rsidR="00674723" w:rsidTr="00674723">
        <w:tc>
          <w:tcPr>
            <w:tcW w:w="9956" w:type="dxa"/>
            <w:gridSpan w:val="36"/>
            <w:tcBorders>
              <w:top w:val="nil"/>
              <w:left w:val="single" w:sz="4" w:space="0" w:color="auto"/>
              <w:bottom w:val="nil"/>
              <w:right w:val="single" w:sz="4" w:space="0" w:color="auto"/>
            </w:tcBorders>
            <w:vAlign w:val="bottom"/>
            <w:hideMark/>
          </w:tcPr>
          <w:p w:rsidR="00674723" w:rsidRDefault="00674723">
            <w:pPr>
              <w:widowControl/>
              <w:autoSpaceDE/>
              <w:adjustRightInd/>
              <w:rPr>
                <w:b/>
                <w:bCs/>
                <w:sz w:val="28"/>
                <w:szCs w:val="28"/>
              </w:rPr>
            </w:pPr>
            <w:r>
              <w:rPr>
                <w:b/>
                <w:bCs/>
                <w:sz w:val="28"/>
                <w:szCs w:val="28"/>
              </w:rPr>
              <w:t>В администрацию Сельского поселения Казанчинский сельсовет</w:t>
            </w:r>
          </w:p>
        </w:tc>
      </w:tr>
      <w:tr w:rsidR="00674723" w:rsidTr="00674723">
        <w:trPr>
          <w:gridAfter w:val="9"/>
          <w:wAfter w:w="2441" w:type="dxa"/>
        </w:trPr>
        <w:tc>
          <w:tcPr>
            <w:tcW w:w="7371" w:type="dxa"/>
            <w:gridSpan w:val="26"/>
            <w:tcBorders>
              <w:top w:val="nil"/>
              <w:left w:val="nil"/>
              <w:bottom w:val="single" w:sz="4" w:space="0" w:color="auto"/>
              <w:right w:val="nil"/>
            </w:tcBorders>
            <w:vAlign w:val="bottom"/>
          </w:tcPr>
          <w:p w:rsidR="00674723" w:rsidRDefault="00674723">
            <w:pPr>
              <w:widowControl/>
              <w:autoSpaceDE/>
              <w:adjustRightInd/>
              <w:rPr>
                <w:sz w:val="28"/>
                <w:szCs w:val="28"/>
              </w:rPr>
            </w:pPr>
          </w:p>
        </w:tc>
        <w:tc>
          <w:tcPr>
            <w:tcW w:w="144" w:type="dxa"/>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9"/>
          <w:wAfter w:w="2441" w:type="dxa"/>
        </w:trPr>
        <w:tc>
          <w:tcPr>
            <w:tcW w:w="7515" w:type="dxa"/>
            <w:gridSpan w:val="27"/>
            <w:tcBorders>
              <w:top w:val="nil"/>
              <w:left w:val="nil"/>
              <w:bottom w:val="nil"/>
              <w:right w:val="single" w:sz="4" w:space="0" w:color="auto"/>
            </w:tcBorders>
            <w:hideMark/>
          </w:tcPr>
          <w:p w:rsidR="00674723" w:rsidRDefault="00674723">
            <w:pPr>
              <w:widowControl/>
              <w:autoSpaceDE/>
              <w:adjustRightInd/>
              <w:jc w:val="center"/>
              <w:rPr>
                <w:i/>
                <w:iCs/>
                <w:sz w:val="16"/>
                <w:szCs w:val="16"/>
              </w:rPr>
            </w:pPr>
            <w:r>
              <w:rPr>
                <w:i/>
                <w:iCs/>
                <w:sz w:val="16"/>
                <w:szCs w:val="16"/>
              </w:rPr>
              <w:t>(наименование заявителя)</w:t>
            </w:r>
          </w:p>
        </w:tc>
      </w:tr>
      <w:tr w:rsidR="00674723" w:rsidTr="00674723">
        <w:trPr>
          <w:gridAfter w:val="6"/>
          <w:wAfter w:w="882" w:type="dxa"/>
        </w:trPr>
        <w:tc>
          <w:tcPr>
            <w:tcW w:w="8930" w:type="dxa"/>
            <w:gridSpan w:val="29"/>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144" w:type="dxa"/>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6"/>
          <w:wAfter w:w="882" w:type="dxa"/>
        </w:trPr>
        <w:tc>
          <w:tcPr>
            <w:tcW w:w="9074" w:type="dxa"/>
            <w:gridSpan w:val="30"/>
            <w:tcBorders>
              <w:top w:val="nil"/>
              <w:left w:val="nil"/>
              <w:bottom w:val="nil"/>
              <w:right w:val="single" w:sz="4" w:space="0" w:color="auto"/>
            </w:tcBorders>
            <w:hideMark/>
          </w:tcPr>
          <w:p w:rsidR="00674723" w:rsidRDefault="00674723">
            <w:pPr>
              <w:widowControl/>
              <w:autoSpaceDE/>
              <w:adjustRightInd/>
              <w:jc w:val="center"/>
              <w:rPr>
                <w:i/>
                <w:iCs/>
                <w:sz w:val="16"/>
                <w:szCs w:val="16"/>
              </w:rPr>
            </w:pPr>
            <w:r>
              <w:rPr>
                <w:i/>
                <w:iCs/>
                <w:sz w:val="16"/>
                <w:szCs w:val="16"/>
              </w:rPr>
              <w:t>(указать причину обращения)</w:t>
            </w:r>
          </w:p>
        </w:tc>
      </w:tr>
      <w:tr w:rsidR="00674723" w:rsidTr="00674723">
        <w:trPr>
          <w:gridAfter w:val="1"/>
          <w:wAfter w:w="171" w:type="dxa"/>
        </w:trPr>
        <w:tc>
          <w:tcPr>
            <w:tcW w:w="9641" w:type="dxa"/>
            <w:gridSpan w:val="33"/>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144" w:type="dxa"/>
            <w:gridSpan w:val="2"/>
            <w:tcBorders>
              <w:top w:val="nil"/>
              <w:left w:val="nil"/>
              <w:bottom w:val="nil"/>
              <w:right w:val="single" w:sz="4" w:space="0" w:color="auto"/>
            </w:tcBorders>
            <w:vAlign w:val="bottom"/>
            <w:hideMark/>
          </w:tcPr>
          <w:p w:rsidR="00674723" w:rsidRDefault="00674723">
            <w:pPr>
              <w:widowControl/>
              <w:autoSpaceDE/>
              <w:adjustRightInd/>
              <w:jc w:val="right"/>
              <w:rPr>
                <w:sz w:val="28"/>
                <w:szCs w:val="28"/>
              </w:rPr>
            </w:pPr>
            <w:r>
              <w:rPr>
                <w:sz w:val="28"/>
                <w:szCs w:val="28"/>
              </w:rPr>
              <w:t>,</w:t>
            </w: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hideMark/>
          </w:tcPr>
          <w:p w:rsidR="00674723" w:rsidRDefault="00674723">
            <w:pPr>
              <w:widowControl/>
              <w:autoSpaceDE/>
              <w:adjustRightInd/>
              <w:jc w:val="both"/>
              <w:rPr>
                <w:b/>
                <w:bCs/>
                <w:sz w:val="28"/>
                <w:szCs w:val="28"/>
              </w:rPr>
            </w:pPr>
            <w:r>
              <w:rPr>
                <w:b/>
                <w:bCs/>
                <w:sz w:val="28"/>
                <w:szCs w:val="28"/>
              </w:rPr>
              <w:t>в соответствии с Правилами организации и производства земляных работ на территории Сельского поселения Казанчинский сельсовет,</w:t>
            </w: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hideMark/>
          </w:tcPr>
          <w:p w:rsidR="00674723" w:rsidRDefault="00674723">
            <w:pPr>
              <w:widowControl/>
              <w:autoSpaceDE/>
              <w:adjustRightInd/>
              <w:jc w:val="center"/>
              <w:rPr>
                <w:b/>
                <w:bCs/>
                <w:sz w:val="28"/>
                <w:szCs w:val="28"/>
              </w:rPr>
            </w:pPr>
            <w:r>
              <w:rPr>
                <w:b/>
                <w:bCs/>
                <w:sz w:val="28"/>
                <w:szCs w:val="28"/>
              </w:rPr>
              <w:t>Прошу:</w:t>
            </w:r>
          </w:p>
        </w:tc>
      </w:tr>
      <w:tr w:rsidR="00674723" w:rsidTr="00674723">
        <w:trPr>
          <w:gridAfter w:val="8"/>
          <w:wAfter w:w="1876" w:type="dxa"/>
        </w:trPr>
        <w:tc>
          <w:tcPr>
            <w:tcW w:w="2410" w:type="dxa"/>
            <w:gridSpan w:val="5"/>
            <w:vAlign w:val="bottom"/>
            <w:hideMark/>
          </w:tcPr>
          <w:p w:rsidR="00674723" w:rsidRDefault="00674723">
            <w:pPr>
              <w:widowControl/>
              <w:autoSpaceDE/>
              <w:adjustRightInd/>
              <w:rPr>
                <w:b/>
                <w:bCs/>
                <w:sz w:val="28"/>
                <w:szCs w:val="28"/>
              </w:rPr>
            </w:pPr>
            <w:r>
              <w:rPr>
                <w:b/>
                <w:bCs/>
                <w:sz w:val="28"/>
                <w:szCs w:val="28"/>
              </w:rPr>
              <w:t>выдать дубликат ордера</w:t>
            </w:r>
          </w:p>
        </w:tc>
        <w:tc>
          <w:tcPr>
            <w:tcW w:w="425" w:type="dxa"/>
            <w:gridSpan w:val="2"/>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40" w:type="dxa"/>
            <w:vAlign w:val="bottom"/>
            <w:hideMark/>
          </w:tcPr>
          <w:p w:rsidR="00674723" w:rsidRDefault="00674723">
            <w:pPr>
              <w:widowControl/>
              <w:autoSpaceDE/>
              <w:adjustRightInd/>
              <w:rPr>
                <w:b/>
                <w:bCs/>
                <w:sz w:val="28"/>
                <w:szCs w:val="28"/>
              </w:rPr>
            </w:pPr>
            <w:r>
              <w:rPr>
                <w:b/>
                <w:bCs/>
                <w:sz w:val="28"/>
                <w:szCs w:val="28"/>
              </w:rPr>
              <w:t>№</w:t>
            </w:r>
          </w:p>
        </w:tc>
        <w:tc>
          <w:tcPr>
            <w:tcW w:w="794" w:type="dxa"/>
            <w:gridSpan w:val="4"/>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79" w:type="dxa"/>
            <w:gridSpan w:val="4"/>
            <w:vAlign w:val="bottom"/>
            <w:hideMark/>
          </w:tcPr>
          <w:p w:rsidR="00674723" w:rsidRDefault="00674723">
            <w:pPr>
              <w:widowControl/>
              <w:autoSpaceDE/>
              <w:adjustRightInd/>
              <w:rPr>
                <w:b/>
                <w:bCs/>
                <w:sz w:val="28"/>
                <w:szCs w:val="28"/>
              </w:rPr>
            </w:pPr>
            <w:r>
              <w:rPr>
                <w:b/>
                <w:bCs/>
                <w:sz w:val="28"/>
                <w:szCs w:val="28"/>
              </w:rPr>
              <w:t>от</w:t>
            </w:r>
          </w:p>
        </w:tc>
        <w:tc>
          <w:tcPr>
            <w:tcW w:w="1747" w:type="dxa"/>
            <w:gridSpan w:val="6"/>
            <w:tcBorders>
              <w:top w:val="nil"/>
              <w:left w:val="nil"/>
              <w:bottom w:val="single" w:sz="4" w:space="0" w:color="auto"/>
              <w:right w:val="nil"/>
            </w:tcBorders>
            <w:vAlign w:val="bottom"/>
            <w:hideMark/>
          </w:tcPr>
          <w:p w:rsidR="00674723" w:rsidRDefault="00674723">
            <w:pPr>
              <w:widowControl/>
              <w:autoSpaceDE/>
              <w:adjustRightInd/>
              <w:jc w:val="center"/>
              <w:rPr>
                <w:sz w:val="28"/>
                <w:szCs w:val="28"/>
              </w:rPr>
            </w:pPr>
            <w:r>
              <w:rPr>
                <w:sz w:val="28"/>
                <w:szCs w:val="28"/>
              </w:rPr>
              <w:t xml:space="preserve">     </w:t>
            </w:r>
          </w:p>
        </w:tc>
        <w:tc>
          <w:tcPr>
            <w:tcW w:w="1985" w:type="dxa"/>
            <w:gridSpan w:val="6"/>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3"/>
          <w:wAfter w:w="315" w:type="dxa"/>
        </w:trPr>
        <w:tc>
          <w:tcPr>
            <w:tcW w:w="9497" w:type="dxa"/>
            <w:gridSpan w:val="32"/>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144" w:type="dxa"/>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hideMark/>
          </w:tcPr>
          <w:p w:rsidR="00674723" w:rsidRDefault="00674723">
            <w:pPr>
              <w:widowControl/>
              <w:autoSpaceDE/>
              <w:adjustRightInd/>
              <w:jc w:val="center"/>
              <w:rPr>
                <w:i/>
                <w:iCs/>
                <w:sz w:val="16"/>
                <w:szCs w:val="16"/>
              </w:rPr>
            </w:pPr>
            <w:r>
              <w:rPr>
                <w:i/>
                <w:iCs/>
                <w:sz w:val="16"/>
                <w:szCs w:val="16"/>
              </w:rPr>
              <w:t>(вид работ)</w:t>
            </w:r>
          </w:p>
        </w:tc>
      </w:tr>
      <w:tr w:rsidR="00674723" w:rsidTr="00674723">
        <w:trPr>
          <w:gridAfter w:val="2"/>
          <w:wAfter w:w="289" w:type="dxa"/>
        </w:trPr>
        <w:tc>
          <w:tcPr>
            <w:tcW w:w="3289" w:type="dxa"/>
            <w:gridSpan w:val="9"/>
            <w:tcBorders>
              <w:top w:val="nil"/>
              <w:left w:val="single" w:sz="4" w:space="0" w:color="auto"/>
              <w:bottom w:val="nil"/>
              <w:right w:val="nil"/>
            </w:tcBorders>
            <w:vAlign w:val="bottom"/>
            <w:hideMark/>
          </w:tcPr>
          <w:p w:rsidR="00674723" w:rsidRDefault="00674723">
            <w:pPr>
              <w:widowControl/>
              <w:autoSpaceDE/>
              <w:adjustRightInd/>
              <w:rPr>
                <w:sz w:val="28"/>
                <w:szCs w:val="28"/>
              </w:rPr>
            </w:pPr>
            <w:proofErr w:type="gramStart"/>
            <w:r>
              <w:rPr>
                <w:sz w:val="28"/>
                <w:szCs w:val="28"/>
              </w:rPr>
              <w:t>на    земельном    участке    (кадастровый    №</w:t>
            </w:r>
            <w:proofErr w:type="gramEnd"/>
          </w:p>
        </w:tc>
        <w:tc>
          <w:tcPr>
            <w:tcW w:w="3121" w:type="dxa"/>
            <w:gridSpan w:val="15"/>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257" w:type="dxa"/>
            <w:gridSpan w:val="10"/>
            <w:tcBorders>
              <w:top w:val="nil"/>
              <w:left w:val="nil"/>
              <w:bottom w:val="nil"/>
              <w:right w:val="single" w:sz="4" w:space="0" w:color="auto"/>
            </w:tcBorders>
            <w:vAlign w:val="bottom"/>
            <w:hideMark/>
          </w:tcPr>
          <w:p w:rsidR="00674723" w:rsidRDefault="00674723">
            <w:pPr>
              <w:widowControl/>
              <w:autoSpaceDE/>
              <w:adjustRightInd/>
              <w:rPr>
                <w:sz w:val="28"/>
                <w:szCs w:val="28"/>
              </w:rPr>
            </w:pPr>
            <w:r>
              <w:rPr>
                <w:sz w:val="28"/>
                <w:szCs w:val="28"/>
              </w:rPr>
              <w:t>)   по   адресу:</w:t>
            </w:r>
          </w:p>
        </w:tc>
      </w:tr>
      <w:tr w:rsidR="00674723" w:rsidTr="00674723">
        <w:trPr>
          <w:gridAfter w:val="2"/>
          <w:wAfter w:w="289" w:type="dxa"/>
        </w:trPr>
        <w:tc>
          <w:tcPr>
            <w:tcW w:w="3289" w:type="dxa"/>
            <w:gridSpan w:val="9"/>
            <w:tcBorders>
              <w:top w:val="nil"/>
              <w:left w:val="single" w:sz="4" w:space="0" w:color="auto"/>
              <w:bottom w:val="nil"/>
              <w:right w:val="nil"/>
            </w:tcBorders>
            <w:vAlign w:val="bottom"/>
            <w:hideMark/>
          </w:tcPr>
          <w:p w:rsidR="00674723" w:rsidRDefault="00674723">
            <w:pPr>
              <w:widowControl/>
              <w:autoSpaceDE/>
              <w:adjustRightInd/>
              <w:rPr>
                <w:sz w:val="28"/>
                <w:szCs w:val="28"/>
              </w:rPr>
            </w:pPr>
            <w:r>
              <w:rPr>
                <w:sz w:val="28"/>
                <w:szCs w:val="28"/>
              </w:rPr>
              <w:t>с</w:t>
            </w:r>
            <w:proofErr w:type="gramStart"/>
            <w:r>
              <w:rPr>
                <w:sz w:val="28"/>
                <w:szCs w:val="28"/>
              </w:rPr>
              <w:t>.(</w:t>
            </w:r>
            <w:proofErr w:type="spellStart"/>
            <w:proofErr w:type="gramEnd"/>
            <w:r>
              <w:rPr>
                <w:sz w:val="28"/>
                <w:szCs w:val="28"/>
              </w:rPr>
              <w:t>д</w:t>
            </w:r>
            <w:proofErr w:type="spellEnd"/>
            <w:r>
              <w:rPr>
                <w:sz w:val="28"/>
                <w:szCs w:val="28"/>
              </w:rPr>
              <w:t>,)</w:t>
            </w:r>
          </w:p>
        </w:tc>
        <w:tc>
          <w:tcPr>
            <w:tcW w:w="3121" w:type="dxa"/>
            <w:gridSpan w:val="15"/>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257" w:type="dxa"/>
            <w:gridSpan w:val="10"/>
            <w:tcBorders>
              <w:top w:val="nil"/>
              <w:left w:val="nil"/>
              <w:bottom w:val="nil"/>
              <w:right w:val="single" w:sz="4" w:space="0" w:color="auto"/>
            </w:tcBorders>
            <w:vAlign w:val="bottom"/>
            <w:hideMark/>
          </w:tcPr>
          <w:p w:rsidR="00674723" w:rsidRDefault="00674723">
            <w:pPr>
              <w:widowControl/>
              <w:autoSpaceDE/>
              <w:autoSpaceDN/>
              <w:adjustRightInd/>
            </w:pPr>
          </w:p>
        </w:tc>
      </w:tr>
      <w:tr w:rsidR="00674723" w:rsidTr="00674723">
        <w:trPr>
          <w:gridAfter w:val="2"/>
          <w:wAfter w:w="289" w:type="dxa"/>
        </w:trPr>
        <w:tc>
          <w:tcPr>
            <w:tcW w:w="516" w:type="dxa"/>
            <w:gridSpan w:val="2"/>
            <w:vAlign w:val="bottom"/>
            <w:hideMark/>
          </w:tcPr>
          <w:p w:rsidR="00674723" w:rsidRDefault="00674723">
            <w:pPr>
              <w:widowControl/>
              <w:autoSpaceDE/>
              <w:adjustRightInd/>
              <w:rPr>
                <w:sz w:val="28"/>
                <w:szCs w:val="28"/>
              </w:rPr>
            </w:pPr>
            <w:r>
              <w:rPr>
                <w:sz w:val="28"/>
                <w:szCs w:val="28"/>
              </w:rPr>
              <w:t>, ул.</w:t>
            </w:r>
          </w:p>
        </w:tc>
        <w:tc>
          <w:tcPr>
            <w:tcW w:w="4020" w:type="dxa"/>
            <w:gridSpan w:val="15"/>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426" w:type="dxa"/>
            <w:vAlign w:val="bottom"/>
            <w:hideMark/>
          </w:tcPr>
          <w:p w:rsidR="00674723" w:rsidRDefault="00674723">
            <w:pPr>
              <w:widowControl/>
              <w:autoSpaceDE/>
              <w:adjustRightInd/>
              <w:rPr>
                <w:sz w:val="28"/>
                <w:szCs w:val="28"/>
              </w:rPr>
            </w:pPr>
            <w:r>
              <w:rPr>
                <w:sz w:val="28"/>
                <w:szCs w:val="28"/>
              </w:rPr>
              <w:t>, д.</w:t>
            </w:r>
          </w:p>
        </w:tc>
        <w:tc>
          <w:tcPr>
            <w:tcW w:w="992" w:type="dxa"/>
            <w:gridSpan w:val="2"/>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713" w:type="dxa"/>
            <w:gridSpan w:val="14"/>
            <w:tcBorders>
              <w:top w:val="nil"/>
              <w:left w:val="nil"/>
              <w:bottom w:val="nil"/>
              <w:right w:val="single" w:sz="4" w:space="0" w:color="auto"/>
            </w:tcBorders>
            <w:vAlign w:val="bottom"/>
            <w:hideMark/>
          </w:tcPr>
          <w:p w:rsidR="00674723" w:rsidRDefault="00674723">
            <w:pPr>
              <w:widowControl/>
              <w:autoSpaceDE/>
              <w:adjustRightInd/>
              <w:rPr>
                <w:sz w:val="28"/>
                <w:szCs w:val="28"/>
              </w:rPr>
            </w:pPr>
            <w:r>
              <w:rPr>
                <w:sz w:val="28"/>
                <w:szCs w:val="28"/>
              </w:rPr>
              <w:t>, уточнение:</w:t>
            </w:r>
          </w:p>
        </w:tc>
      </w:tr>
      <w:tr w:rsidR="00674723" w:rsidTr="00674723">
        <w:trPr>
          <w:gridAfter w:val="2"/>
          <w:wAfter w:w="289" w:type="dxa"/>
        </w:trPr>
        <w:tc>
          <w:tcPr>
            <w:tcW w:w="9384" w:type="dxa"/>
            <w:gridSpan w:val="31"/>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283" w:type="dxa"/>
            <w:gridSpan w:val="3"/>
            <w:tcBorders>
              <w:top w:val="nil"/>
              <w:left w:val="nil"/>
              <w:bottom w:val="nil"/>
              <w:right w:val="single" w:sz="4" w:space="0" w:color="auto"/>
            </w:tcBorders>
            <w:vAlign w:val="bottom"/>
            <w:hideMark/>
          </w:tcPr>
          <w:p w:rsidR="00674723" w:rsidRDefault="00674723">
            <w:pPr>
              <w:widowControl/>
              <w:autoSpaceDE/>
              <w:adjustRightInd/>
              <w:jc w:val="right"/>
              <w:rPr>
                <w:sz w:val="28"/>
                <w:szCs w:val="28"/>
              </w:rPr>
            </w:pPr>
            <w:r>
              <w:rPr>
                <w:sz w:val="28"/>
                <w:szCs w:val="28"/>
              </w:rPr>
              <w:t>.</w:t>
            </w: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hideMark/>
          </w:tcPr>
          <w:p w:rsidR="00674723" w:rsidRDefault="00674723">
            <w:pPr>
              <w:widowControl/>
              <w:autoSpaceDE/>
              <w:adjustRightInd/>
              <w:jc w:val="center"/>
              <w:rPr>
                <w:b/>
                <w:bCs/>
                <w:sz w:val="28"/>
                <w:szCs w:val="28"/>
              </w:rPr>
            </w:pPr>
            <w:r>
              <w:rPr>
                <w:b/>
                <w:bCs/>
                <w:sz w:val="28"/>
                <w:szCs w:val="28"/>
              </w:rPr>
              <w:t>Производитель работ:</w:t>
            </w: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3572" w:type="dxa"/>
            <w:gridSpan w:val="11"/>
            <w:tcBorders>
              <w:top w:val="nil"/>
              <w:left w:val="single" w:sz="4" w:space="0" w:color="auto"/>
              <w:bottom w:val="nil"/>
              <w:right w:val="nil"/>
            </w:tcBorders>
            <w:vAlign w:val="bottom"/>
          </w:tcPr>
          <w:p w:rsidR="00674723" w:rsidRDefault="00674723">
            <w:pPr>
              <w:widowControl/>
              <w:autoSpaceDE/>
              <w:adjustRightInd/>
              <w:rPr>
                <w:sz w:val="28"/>
                <w:szCs w:val="28"/>
              </w:rPr>
            </w:pPr>
          </w:p>
        </w:tc>
        <w:tc>
          <w:tcPr>
            <w:tcW w:w="2838" w:type="dxa"/>
            <w:gridSpan w:val="13"/>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257" w:type="dxa"/>
            <w:gridSpan w:val="10"/>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3572" w:type="dxa"/>
            <w:gridSpan w:val="11"/>
            <w:tcBorders>
              <w:top w:val="nil"/>
              <w:left w:val="single" w:sz="4" w:space="0" w:color="auto"/>
              <w:bottom w:val="nil"/>
              <w:right w:val="nil"/>
            </w:tcBorders>
            <w:vAlign w:val="bottom"/>
          </w:tcPr>
          <w:p w:rsidR="00674723" w:rsidRDefault="00674723">
            <w:pPr>
              <w:widowControl/>
              <w:autoSpaceDE/>
              <w:adjustRightInd/>
              <w:rPr>
                <w:sz w:val="28"/>
                <w:szCs w:val="28"/>
              </w:rPr>
            </w:pPr>
          </w:p>
        </w:tc>
        <w:tc>
          <w:tcPr>
            <w:tcW w:w="2412" w:type="dxa"/>
            <w:gridSpan w:val="10"/>
            <w:hideMark/>
          </w:tcPr>
          <w:p w:rsidR="00674723" w:rsidRDefault="00674723">
            <w:pPr>
              <w:widowControl/>
              <w:autoSpaceDE/>
              <w:adjustRightInd/>
              <w:jc w:val="center"/>
              <w:rPr>
                <w:sz w:val="16"/>
                <w:szCs w:val="16"/>
              </w:rPr>
            </w:pPr>
            <w:r>
              <w:rPr>
                <w:sz w:val="16"/>
                <w:szCs w:val="16"/>
              </w:rPr>
              <w:t>Подпись</w:t>
            </w:r>
          </w:p>
        </w:tc>
        <w:tc>
          <w:tcPr>
            <w:tcW w:w="426" w:type="dxa"/>
            <w:gridSpan w:val="3"/>
            <w:hideMark/>
          </w:tcPr>
          <w:p w:rsidR="00674723" w:rsidRDefault="00674723">
            <w:pPr>
              <w:widowControl/>
              <w:autoSpaceDE/>
              <w:adjustRightInd/>
              <w:jc w:val="center"/>
              <w:rPr>
                <w:sz w:val="16"/>
                <w:szCs w:val="16"/>
              </w:rPr>
            </w:pPr>
            <w:r>
              <w:rPr>
                <w:sz w:val="16"/>
                <w:szCs w:val="16"/>
              </w:rPr>
              <w:t>М.П.</w:t>
            </w:r>
          </w:p>
        </w:tc>
        <w:tc>
          <w:tcPr>
            <w:tcW w:w="3257" w:type="dxa"/>
            <w:gridSpan w:val="10"/>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Pr>
        <w:tc>
          <w:tcPr>
            <w:tcW w:w="9667" w:type="dxa"/>
            <w:gridSpan w:val="34"/>
            <w:tcBorders>
              <w:top w:val="nil"/>
              <w:left w:val="single" w:sz="4" w:space="0" w:color="auto"/>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Height w:val="230"/>
        </w:trPr>
        <w:tc>
          <w:tcPr>
            <w:tcW w:w="3572" w:type="dxa"/>
            <w:gridSpan w:val="11"/>
            <w:tcBorders>
              <w:top w:val="nil"/>
              <w:left w:val="single" w:sz="4" w:space="0" w:color="auto"/>
              <w:bottom w:val="nil"/>
              <w:right w:val="nil"/>
            </w:tcBorders>
            <w:vAlign w:val="bottom"/>
          </w:tcPr>
          <w:p w:rsidR="00674723" w:rsidRDefault="00674723">
            <w:pPr>
              <w:widowControl/>
              <w:autoSpaceDE/>
              <w:adjustRightInd/>
              <w:rPr>
                <w:sz w:val="28"/>
                <w:szCs w:val="28"/>
              </w:rPr>
            </w:pPr>
          </w:p>
        </w:tc>
        <w:tc>
          <w:tcPr>
            <w:tcW w:w="2838" w:type="dxa"/>
            <w:gridSpan w:val="13"/>
            <w:tcBorders>
              <w:top w:val="nil"/>
              <w:left w:val="nil"/>
              <w:bottom w:val="single" w:sz="4" w:space="0" w:color="auto"/>
              <w:right w:val="nil"/>
            </w:tcBorders>
            <w:vAlign w:val="bottom"/>
          </w:tcPr>
          <w:p w:rsidR="00674723" w:rsidRDefault="00674723">
            <w:pPr>
              <w:widowControl/>
              <w:autoSpaceDE/>
              <w:adjustRightInd/>
              <w:jc w:val="center"/>
              <w:rPr>
                <w:sz w:val="28"/>
                <w:szCs w:val="28"/>
              </w:rPr>
            </w:pPr>
          </w:p>
        </w:tc>
        <w:tc>
          <w:tcPr>
            <w:tcW w:w="3257" w:type="dxa"/>
            <w:gridSpan w:val="10"/>
            <w:tcBorders>
              <w:top w:val="nil"/>
              <w:left w:val="nil"/>
              <w:bottom w:val="nil"/>
              <w:right w:val="single" w:sz="4" w:space="0" w:color="auto"/>
            </w:tcBorders>
            <w:vAlign w:val="bottom"/>
          </w:tcPr>
          <w:p w:rsidR="00674723" w:rsidRDefault="00674723">
            <w:pPr>
              <w:widowControl/>
              <w:autoSpaceDE/>
              <w:adjustRightInd/>
              <w:rPr>
                <w:sz w:val="28"/>
                <w:szCs w:val="28"/>
              </w:rPr>
            </w:pPr>
          </w:p>
        </w:tc>
      </w:tr>
      <w:tr w:rsidR="00674723" w:rsidTr="00674723">
        <w:trPr>
          <w:gridAfter w:val="2"/>
          <w:wAfter w:w="289" w:type="dxa"/>
          <w:trHeight w:val="230"/>
        </w:trPr>
        <w:tc>
          <w:tcPr>
            <w:tcW w:w="3572" w:type="dxa"/>
            <w:gridSpan w:val="11"/>
            <w:tcBorders>
              <w:top w:val="nil"/>
              <w:left w:val="single" w:sz="4" w:space="0" w:color="auto"/>
              <w:bottom w:val="single" w:sz="4" w:space="0" w:color="auto"/>
              <w:right w:val="nil"/>
            </w:tcBorders>
            <w:vAlign w:val="bottom"/>
          </w:tcPr>
          <w:p w:rsidR="00674723" w:rsidRDefault="00674723">
            <w:pPr>
              <w:widowControl/>
              <w:autoSpaceDE/>
              <w:adjustRightInd/>
              <w:rPr>
                <w:sz w:val="28"/>
                <w:szCs w:val="28"/>
              </w:rPr>
            </w:pPr>
          </w:p>
        </w:tc>
        <w:tc>
          <w:tcPr>
            <w:tcW w:w="2838" w:type="dxa"/>
            <w:gridSpan w:val="13"/>
            <w:tcBorders>
              <w:top w:val="nil"/>
              <w:left w:val="nil"/>
              <w:bottom w:val="single" w:sz="4" w:space="0" w:color="auto"/>
              <w:right w:val="nil"/>
            </w:tcBorders>
            <w:hideMark/>
          </w:tcPr>
          <w:p w:rsidR="00674723" w:rsidRDefault="00674723">
            <w:pPr>
              <w:widowControl/>
              <w:autoSpaceDE/>
              <w:adjustRightInd/>
              <w:jc w:val="center"/>
              <w:rPr>
                <w:sz w:val="16"/>
                <w:szCs w:val="16"/>
              </w:rPr>
            </w:pPr>
            <w:r>
              <w:rPr>
                <w:sz w:val="16"/>
                <w:szCs w:val="16"/>
              </w:rPr>
              <w:t>Ф.И.О.</w:t>
            </w:r>
          </w:p>
        </w:tc>
        <w:tc>
          <w:tcPr>
            <w:tcW w:w="3257" w:type="dxa"/>
            <w:gridSpan w:val="10"/>
            <w:tcBorders>
              <w:top w:val="nil"/>
              <w:left w:val="nil"/>
              <w:bottom w:val="single" w:sz="4" w:space="0" w:color="auto"/>
              <w:right w:val="single" w:sz="4" w:space="0" w:color="auto"/>
            </w:tcBorders>
            <w:vAlign w:val="bottom"/>
          </w:tcPr>
          <w:p w:rsidR="00674723" w:rsidRDefault="00674723">
            <w:pPr>
              <w:widowControl/>
              <w:autoSpaceDE/>
              <w:adjustRightInd/>
              <w:rPr>
                <w:sz w:val="28"/>
                <w:szCs w:val="28"/>
              </w:rPr>
            </w:pPr>
          </w:p>
        </w:tc>
      </w:tr>
    </w:tbl>
    <w:p w:rsidR="00674723" w:rsidRDefault="00674723" w:rsidP="00674723">
      <w:pPr>
        <w:widowControl/>
        <w:autoSpaceDE/>
        <w:adjustRightInd/>
        <w:rPr>
          <w:sz w:val="28"/>
          <w:szCs w:val="28"/>
        </w:rPr>
      </w:pPr>
    </w:p>
    <w:p w:rsidR="00674723" w:rsidRDefault="00674723" w:rsidP="00674723">
      <w:pPr>
        <w:widowControl/>
        <w:autoSpaceDE/>
        <w:adjustRightInd/>
        <w:ind w:firstLine="540"/>
        <w:jc w:val="both"/>
        <w:rPr>
          <w:sz w:val="24"/>
          <w:szCs w:val="24"/>
        </w:rPr>
      </w:pPr>
    </w:p>
    <w:p w:rsidR="00674723" w:rsidRDefault="00674723" w:rsidP="00674723">
      <w:pPr>
        <w:widowControl/>
        <w:autoSpaceDE/>
        <w:adjustRightInd/>
        <w:rPr>
          <w:sz w:val="24"/>
          <w:szCs w:val="24"/>
        </w:rPr>
      </w:pPr>
    </w:p>
    <w:p w:rsidR="00674723" w:rsidRDefault="00674723" w:rsidP="00674723">
      <w:pPr>
        <w:widowControl/>
        <w:autoSpaceDE/>
        <w:adjustRightInd/>
        <w:rPr>
          <w:sz w:val="24"/>
          <w:szCs w:val="24"/>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674723" w:rsidRDefault="00674723" w:rsidP="00674723">
      <w:pPr>
        <w:widowControl/>
        <w:autoSpaceDE/>
        <w:adjustRightInd/>
        <w:rPr>
          <w:sz w:val="28"/>
          <w:szCs w:val="28"/>
        </w:rPr>
      </w:pPr>
    </w:p>
    <w:p w:rsidR="007E25DD" w:rsidRDefault="007E25DD"/>
    <w:sectPr w:rsidR="007E25DD" w:rsidSect="00207B7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E25"/>
    <w:multiLevelType w:val="multilevel"/>
    <w:tmpl w:val="79DC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723"/>
    <w:rsid w:val="000A1BE0"/>
    <w:rsid w:val="001F0F30"/>
    <w:rsid w:val="00207B7A"/>
    <w:rsid w:val="0023450A"/>
    <w:rsid w:val="00377615"/>
    <w:rsid w:val="00576139"/>
    <w:rsid w:val="00674723"/>
    <w:rsid w:val="007A4B10"/>
    <w:rsid w:val="007E25DD"/>
    <w:rsid w:val="008E3787"/>
    <w:rsid w:val="00991311"/>
    <w:rsid w:val="00ED5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23"/>
    <w:pPr>
      <w:widowControl w:val="0"/>
      <w:autoSpaceDE w:val="0"/>
      <w:autoSpaceDN w:val="0"/>
      <w:adjustRightInd w:val="0"/>
    </w:pPr>
  </w:style>
  <w:style w:type="paragraph" w:styleId="1">
    <w:name w:val="heading 1"/>
    <w:basedOn w:val="a"/>
    <w:next w:val="a"/>
    <w:link w:val="10"/>
    <w:qFormat/>
    <w:rsid w:val="000A1BE0"/>
    <w:pPr>
      <w:keepNext/>
      <w:jc w:val="center"/>
      <w:outlineLvl w:val="0"/>
    </w:pPr>
    <w:rPr>
      <w:rFonts w:eastAsiaTheme="majorEastAsia" w:cstheme="majorBidi"/>
      <w:b/>
      <w:bCs/>
      <w:sz w:val="28"/>
    </w:rPr>
  </w:style>
  <w:style w:type="paragraph" w:styleId="2">
    <w:name w:val="heading 2"/>
    <w:basedOn w:val="a"/>
    <w:next w:val="a"/>
    <w:link w:val="20"/>
    <w:semiHidden/>
    <w:unhideWhenUsed/>
    <w:qFormat/>
    <w:rsid w:val="00ED5B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ED5B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B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ED5B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D5B4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D5B4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ED5B4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ED5B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40"/>
    <w:rPr>
      <w:rFonts w:eastAsiaTheme="majorEastAsia" w:cstheme="majorBidi"/>
      <w:b/>
      <w:bCs/>
      <w:sz w:val="28"/>
      <w:szCs w:val="24"/>
    </w:rPr>
  </w:style>
  <w:style w:type="character" w:customStyle="1" w:styleId="20">
    <w:name w:val="Заголовок 2 Знак"/>
    <w:basedOn w:val="a0"/>
    <w:link w:val="2"/>
    <w:semiHidden/>
    <w:rsid w:val="00ED5B40"/>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ED5B40"/>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D5B4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D5B4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D5B4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D5B40"/>
    <w:rPr>
      <w:rFonts w:asciiTheme="minorHAnsi" w:eastAsiaTheme="minorEastAsia" w:hAnsiTheme="minorHAnsi" w:cstheme="minorBidi"/>
      <w:sz w:val="24"/>
      <w:szCs w:val="24"/>
    </w:rPr>
  </w:style>
  <w:style w:type="character" w:customStyle="1" w:styleId="80">
    <w:name w:val="Заголовок 8 Знак"/>
    <w:basedOn w:val="a0"/>
    <w:link w:val="8"/>
    <w:semiHidden/>
    <w:rsid w:val="00ED5B40"/>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ED5B40"/>
    <w:rPr>
      <w:rFonts w:asciiTheme="majorHAnsi" w:eastAsiaTheme="majorEastAsia" w:hAnsiTheme="majorHAnsi" w:cstheme="majorBidi"/>
      <w:sz w:val="22"/>
      <w:szCs w:val="22"/>
    </w:rPr>
  </w:style>
  <w:style w:type="paragraph" w:styleId="a3">
    <w:name w:val="caption"/>
    <w:basedOn w:val="a"/>
    <w:next w:val="a"/>
    <w:semiHidden/>
    <w:unhideWhenUsed/>
    <w:qFormat/>
    <w:rsid w:val="00ED5B40"/>
    <w:rPr>
      <w:b/>
      <w:bCs/>
    </w:rPr>
  </w:style>
  <w:style w:type="paragraph" w:styleId="a4">
    <w:name w:val="Title"/>
    <w:basedOn w:val="a"/>
    <w:next w:val="a"/>
    <w:link w:val="a5"/>
    <w:qFormat/>
    <w:rsid w:val="00ED5B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D5B40"/>
    <w:rPr>
      <w:rFonts w:asciiTheme="majorHAnsi" w:eastAsiaTheme="majorEastAsia" w:hAnsiTheme="majorHAnsi" w:cstheme="majorBidi"/>
      <w:b/>
      <w:bCs/>
      <w:kern w:val="28"/>
      <w:sz w:val="32"/>
      <w:szCs w:val="32"/>
    </w:rPr>
  </w:style>
  <w:style w:type="paragraph" w:styleId="a6">
    <w:name w:val="Subtitle"/>
    <w:basedOn w:val="a"/>
    <w:next w:val="a"/>
    <w:link w:val="a7"/>
    <w:qFormat/>
    <w:rsid w:val="00ED5B4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ED5B40"/>
    <w:rPr>
      <w:rFonts w:asciiTheme="majorHAnsi" w:eastAsiaTheme="majorEastAsia" w:hAnsiTheme="majorHAnsi" w:cstheme="majorBidi"/>
      <w:sz w:val="24"/>
      <w:szCs w:val="24"/>
    </w:rPr>
  </w:style>
  <w:style w:type="character" w:styleId="a8">
    <w:name w:val="Strong"/>
    <w:qFormat/>
    <w:rsid w:val="00ED5B40"/>
    <w:rPr>
      <w:b/>
      <w:bCs/>
    </w:rPr>
  </w:style>
  <w:style w:type="character" w:styleId="a9">
    <w:name w:val="Emphasis"/>
    <w:qFormat/>
    <w:rsid w:val="00ED5B40"/>
    <w:rPr>
      <w:i/>
      <w:iCs/>
    </w:rPr>
  </w:style>
  <w:style w:type="paragraph" w:styleId="aa">
    <w:name w:val="No Spacing"/>
    <w:basedOn w:val="a"/>
    <w:uiPriority w:val="1"/>
    <w:qFormat/>
    <w:rsid w:val="00ED5B40"/>
  </w:style>
  <w:style w:type="paragraph" w:styleId="ab">
    <w:name w:val="List Paragraph"/>
    <w:basedOn w:val="a"/>
    <w:uiPriority w:val="34"/>
    <w:qFormat/>
    <w:rsid w:val="00ED5B40"/>
    <w:pPr>
      <w:ind w:left="708"/>
    </w:pPr>
  </w:style>
  <w:style w:type="paragraph" w:styleId="21">
    <w:name w:val="Quote"/>
    <w:basedOn w:val="a"/>
    <w:next w:val="a"/>
    <w:link w:val="22"/>
    <w:uiPriority w:val="29"/>
    <w:qFormat/>
    <w:rsid w:val="00ED5B40"/>
    <w:rPr>
      <w:i/>
      <w:iCs/>
      <w:color w:val="000000" w:themeColor="text1"/>
    </w:rPr>
  </w:style>
  <w:style w:type="character" w:customStyle="1" w:styleId="22">
    <w:name w:val="Цитата 2 Знак"/>
    <w:basedOn w:val="a0"/>
    <w:link w:val="21"/>
    <w:uiPriority w:val="29"/>
    <w:rsid w:val="00ED5B40"/>
    <w:rPr>
      <w:i/>
      <w:iCs/>
      <w:color w:val="000000" w:themeColor="text1"/>
      <w:sz w:val="24"/>
      <w:szCs w:val="24"/>
    </w:rPr>
  </w:style>
  <w:style w:type="paragraph" w:styleId="ac">
    <w:name w:val="Intense Quote"/>
    <w:basedOn w:val="a"/>
    <w:next w:val="a"/>
    <w:link w:val="ad"/>
    <w:uiPriority w:val="30"/>
    <w:qFormat/>
    <w:rsid w:val="00ED5B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5B40"/>
    <w:rPr>
      <w:b/>
      <w:bCs/>
      <w:i/>
      <w:iCs/>
      <w:color w:val="4F81BD" w:themeColor="accent1"/>
      <w:sz w:val="24"/>
      <w:szCs w:val="24"/>
    </w:rPr>
  </w:style>
  <w:style w:type="character" w:styleId="ae">
    <w:name w:val="Subtle Emphasis"/>
    <w:uiPriority w:val="19"/>
    <w:qFormat/>
    <w:rsid w:val="00ED5B40"/>
    <w:rPr>
      <w:i/>
      <w:iCs/>
      <w:color w:val="808080" w:themeColor="text1" w:themeTint="7F"/>
    </w:rPr>
  </w:style>
  <w:style w:type="character" w:styleId="af">
    <w:name w:val="Intense Emphasis"/>
    <w:uiPriority w:val="21"/>
    <w:qFormat/>
    <w:rsid w:val="00ED5B40"/>
    <w:rPr>
      <w:b/>
      <w:bCs/>
      <w:i/>
      <w:iCs/>
      <w:color w:val="4F81BD" w:themeColor="accent1"/>
    </w:rPr>
  </w:style>
  <w:style w:type="character" w:styleId="af0">
    <w:name w:val="Subtle Reference"/>
    <w:uiPriority w:val="31"/>
    <w:qFormat/>
    <w:rsid w:val="00ED5B40"/>
    <w:rPr>
      <w:smallCaps/>
      <w:color w:val="C0504D" w:themeColor="accent2"/>
      <w:u w:val="single"/>
    </w:rPr>
  </w:style>
  <w:style w:type="character" w:styleId="af1">
    <w:name w:val="Intense Reference"/>
    <w:uiPriority w:val="32"/>
    <w:qFormat/>
    <w:rsid w:val="00ED5B40"/>
    <w:rPr>
      <w:b/>
      <w:bCs/>
      <w:smallCaps/>
      <w:color w:val="C0504D" w:themeColor="accent2"/>
      <w:spacing w:val="5"/>
      <w:u w:val="single"/>
    </w:rPr>
  </w:style>
  <w:style w:type="character" w:styleId="af2">
    <w:name w:val="Book Title"/>
    <w:uiPriority w:val="33"/>
    <w:qFormat/>
    <w:rsid w:val="00ED5B40"/>
    <w:rPr>
      <w:b/>
      <w:bCs/>
      <w:smallCaps/>
      <w:spacing w:val="5"/>
    </w:rPr>
  </w:style>
  <w:style w:type="paragraph" w:styleId="af3">
    <w:name w:val="TOC Heading"/>
    <w:basedOn w:val="1"/>
    <w:next w:val="a"/>
    <w:uiPriority w:val="39"/>
    <w:semiHidden/>
    <w:unhideWhenUsed/>
    <w:qFormat/>
    <w:rsid w:val="00ED5B40"/>
    <w:pPr>
      <w:spacing w:before="240" w:after="60"/>
      <w:jc w:val="left"/>
      <w:outlineLvl w:val="9"/>
    </w:pPr>
    <w:rPr>
      <w:rFonts w:asciiTheme="majorHAnsi" w:hAnsiTheme="majorHAnsi"/>
      <w:kern w:val="32"/>
      <w:sz w:val="32"/>
      <w:szCs w:val="32"/>
    </w:rPr>
  </w:style>
  <w:style w:type="character" w:styleId="af4">
    <w:name w:val="Hyperlink"/>
    <w:basedOn w:val="a0"/>
    <w:semiHidden/>
    <w:unhideWhenUsed/>
    <w:rsid w:val="00674723"/>
    <w:rPr>
      <w:color w:val="0000FF"/>
      <w:u w:val="single"/>
    </w:rPr>
  </w:style>
  <w:style w:type="character" w:styleId="af5">
    <w:name w:val="FollowedHyperlink"/>
    <w:basedOn w:val="a0"/>
    <w:uiPriority w:val="99"/>
    <w:semiHidden/>
    <w:unhideWhenUsed/>
    <w:rsid w:val="00674723"/>
    <w:rPr>
      <w:color w:val="800080" w:themeColor="followedHyperlink"/>
      <w:u w:val="single"/>
    </w:rPr>
  </w:style>
  <w:style w:type="paragraph" w:styleId="af6">
    <w:name w:val="Normal (Web)"/>
    <w:basedOn w:val="a"/>
    <w:semiHidden/>
    <w:unhideWhenUsed/>
    <w:rsid w:val="00674723"/>
    <w:pPr>
      <w:widowControl/>
      <w:autoSpaceDE/>
      <w:autoSpaceDN/>
      <w:adjustRightInd/>
      <w:spacing w:before="100" w:beforeAutospacing="1" w:after="100" w:afterAutospacing="1"/>
    </w:pPr>
    <w:rPr>
      <w:sz w:val="24"/>
      <w:szCs w:val="24"/>
    </w:rPr>
  </w:style>
  <w:style w:type="paragraph" w:styleId="af7">
    <w:name w:val="header"/>
    <w:basedOn w:val="a"/>
    <w:link w:val="11"/>
    <w:semiHidden/>
    <w:unhideWhenUsed/>
    <w:rsid w:val="00674723"/>
    <w:pPr>
      <w:widowControl/>
      <w:tabs>
        <w:tab w:val="center" w:pos="4677"/>
        <w:tab w:val="right" w:pos="9355"/>
      </w:tabs>
      <w:autoSpaceDE/>
      <w:autoSpaceDN/>
      <w:adjustRightInd/>
    </w:pPr>
    <w:rPr>
      <w:sz w:val="28"/>
      <w:szCs w:val="24"/>
    </w:rPr>
  </w:style>
  <w:style w:type="character" w:customStyle="1" w:styleId="af8">
    <w:name w:val="Верхний колонтитул Знак"/>
    <w:basedOn w:val="a0"/>
    <w:link w:val="af7"/>
    <w:semiHidden/>
    <w:rsid w:val="00674723"/>
  </w:style>
  <w:style w:type="paragraph" w:styleId="af9">
    <w:name w:val="Body Text"/>
    <w:basedOn w:val="a"/>
    <w:link w:val="12"/>
    <w:semiHidden/>
    <w:unhideWhenUsed/>
    <w:rsid w:val="00674723"/>
    <w:pPr>
      <w:widowControl/>
      <w:autoSpaceDE/>
      <w:autoSpaceDN/>
      <w:adjustRightInd/>
      <w:jc w:val="center"/>
    </w:pPr>
    <w:rPr>
      <w:rFonts w:ascii="Times New Roman Bash" w:hAnsi="Times New Roman Bash"/>
      <w:b/>
      <w:sz w:val="24"/>
      <w:szCs w:val="24"/>
      <w:lang w:val="be-BY"/>
    </w:rPr>
  </w:style>
  <w:style w:type="character" w:customStyle="1" w:styleId="afa">
    <w:name w:val="Основной текст Знак"/>
    <w:basedOn w:val="a0"/>
    <w:link w:val="af9"/>
    <w:semiHidden/>
    <w:rsid w:val="00674723"/>
  </w:style>
  <w:style w:type="paragraph" w:styleId="afb">
    <w:name w:val="Balloon Text"/>
    <w:basedOn w:val="a"/>
    <w:link w:val="afc"/>
    <w:uiPriority w:val="99"/>
    <w:semiHidden/>
    <w:unhideWhenUsed/>
    <w:rsid w:val="00674723"/>
    <w:pPr>
      <w:widowControl/>
      <w:autoSpaceDE/>
      <w:autoSpaceDN/>
      <w:adjustRightInd/>
    </w:pPr>
    <w:rPr>
      <w:rFonts w:ascii="Tahoma" w:hAnsi="Tahoma" w:cs="Tahoma"/>
      <w:sz w:val="16"/>
      <w:szCs w:val="16"/>
    </w:rPr>
  </w:style>
  <w:style w:type="character" w:customStyle="1" w:styleId="afc">
    <w:name w:val="Текст выноски Знак"/>
    <w:basedOn w:val="a0"/>
    <w:link w:val="afb"/>
    <w:uiPriority w:val="99"/>
    <w:semiHidden/>
    <w:rsid w:val="00674723"/>
    <w:rPr>
      <w:rFonts w:ascii="Tahoma" w:hAnsi="Tahoma" w:cs="Tahoma"/>
      <w:sz w:val="16"/>
      <w:szCs w:val="16"/>
    </w:rPr>
  </w:style>
  <w:style w:type="paragraph" w:customStyle="1" w:styleId="CharChar">
    <w:name w:val="Char Char Знак"/>
    <w:basedOn w:val="a"/>
    <w:semiHidden/>
    <w:rsid w:val="00674723"/>
    <w:pPr>
      <w:widowControl/>
      <w:autoSpaceDE/>
      <w:autoSpaceDN/>
      <w:adjustRightInd/>
    </w:pPr>
    <w:rPr>
      <w:lang w:val="en-US" w:eastAsia="en-US"/>
    </w:rPr>
  </w:style>
  <w:style w:type="paragraph" w:customStyle="1" w:styleId="ConsPlusNormal">
    <w:name w:val="ConsPlusNormal"/>
    <w:semiHidden/>
    <w:rsid w:val="00674723"/>
    <w:pPr>
      <w:widowControl w:val="0"/>
      <w:autoSpaceDE w:val="0"/>
      <w:autoSpaceDN w:val="0"/>
      <w:adjustRightInd w:val="0"/>
      <w:ind w:firstLine="720"/>
    </w:pPr>
    <w:rPr>
      <w:rFonts w:ascii="Arial" w:hAnsi="Arial" w:cs="Arial"/>
    </w:rPr>
  </w:style>
  <w:style w:type="paragraph" w:customStyle="1" w:styleId="ConsPlusNonformat">
    <w:name w:val="ConsPlusNonformat"/>
    <w:semiHidden/>
    <w:rsid w:val="00674723"/>
    <w:pPr>
      <w:widowControl w:val="0"/>
      <w:autoSpaceDE w:val="0"/>
      <w:autoSpaceDN w:val="0"/>
      <w:adjustRightInd w:val="0"/>
    </w:pPr>
    <w:rPr>
      <w:rFonts w:ascii="Courier New" w:hAnsi="Courier New" w:cs="Courier New"/>
    </w:rPr>
  </w:style>
  <w:style w:type="paragraph" w:customStyle="1" w:styleId="ConsPlusTitle">
    <w:name w:val="ConsPlusTitle"/>
    <w:semiHidden/>
    <w:rsid w:val="00674723"/>
    <w:pPr>
      <w:widowControl w:val="0"/>
      <w:autoSpaceDE w:val="0"/>
      <w:autoSpaceDN w:val="0"/>
      <w:adjustRightInd w:val="0"/>
    </w:pPr>
    <w:rPr>
      <w:b/>
      <w:bCs/>
      <w:sz w:val="24"/>
      <w:szCs w:val="24"/>
    </w:rPr>
  </w:style>
  <w:style w:type="paragraph" w:customStyle="1" w:styleId="ConsPlusCell">
    <w:name w:val="ConsPlusCell"/>
    <w:semiHidden/>
    <w:rsid w:val="00674723"/>
    <w:pPr>
      <w:widowControl w:val="0"/>
      <w:autoSpaceDE w:val="0"/>
      <w:autoSpaceDN w:val="0"/>
      <w:adjustRightInd w:val="0"/>
    </w:pPr>
    <w:rPr>
      <w:rFonts w:ascii="Arial" w:hAnsi="Arial" w:cs="Arial"/>
    </w:rPr>
  </w:style>
  <w:style w:type="character" w:customStyle="1" w:styleId="spelle">
    <w:name w:val="spelle"/>
    <w:basedOn w:val="a0"/>
    <w:rsid w:val="00674723"/>
  </w:style>
  <w:style w:type="character" w:customStyle="1" w:styleId="11">
    <w:name w:val="Верхний колонтитул Знак1"/>
    <w:basedOn w:val="a0"/>
    <w:link w:val="af7"/>
    <w:semiHidden/>
    <w:locked/>
    <w:rsid w:val="00674723"/>
    <w:rPr>
      <w:sz w:val="28"/>
      <w:szCs w:val="24"/>
    </w:rPr>
  </w:style>
  <w:style w:type="character" w:customStyle="1" w:styleId="12">
    <w:name w:val="Основной текст Знак1"/>
    <w:basedOn w:val="a0"/>
    <w:link w:val="af9"/>
    <w:semiHidden/>
    <w:locked/>
    <w:rsid w:val="00674723"/>
    <w:rPr>
      <w:rFonts w:ascii="Times New Roman Bash" w:hAnsi="Times New Roman Bash"/>
      <w:b/>
      <w:sz w:val="24"/>
      <w:szCs w:val="24"/>
      <w:lang w:val="be-BY"/>
    </w:rPr>
  </w:style>
  <w:style w:type="table" w:styleId="afd">
    <w:name w:val="Table Grid"/>
    <w:basedOn w:val="a1"/>
    <w:rsid w:val="006747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k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7034</Words>
  <Characters>40100</Characters>
  <Application>Microsoft Office Word</Application>
  <DocSecurity>0</DocSecurity>
  <Lines>334</Lines>
  <Paragraphs>94</Paragraphs>
  <ScaleCrop>false</ScaleCrop>
  <Company>Microsoft</Company>
  <LinksUpToDate>false</LinksUpToDate>
  <CharactersWithSpaces>47040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2012-08-31T06:05:00Z</cp:lastPrinted>
  <dcterms:created xsi:type="dcterms:W3CDTF">2012-08-25T04:12:00Z</dcterms:created>
  <dcterms:modified xsi:type="dcterms:W3CDTF">2012-08-31T06:15:00Z</dcterms:modified>
</cp:coreProperties>
</file>